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E53CE4B" w14:textId="77777777" w:rsidR="007B58BE" w:rsidRDefault="007B58BE" w:rsidP="007B58BE">
      <w:pPr>
        <w:rPr>
          <w:noProof/>
        </w:rPr>
      </w:pPr>
      <w:r w:rsidRPr="007B58BE">
        <w:rPr>
          <w:noProof/>
        </w:rPr>
        <w:drawing>
          <wp:anchor distT="0" distB="0" distL="0" distR="0" simplePos="0" relativeHeight="251661824" behindDoc="0" locked="0" layoutInCell="1" allowOverlap="1" wp14:anchorId="1F45E723" wp14:editId="57C0EF9F">
            <wp:simplePos x="0" y="0"/>
            <wp:positionH relativeFrom="page">
              <wp:posOffset>4045584</wp:posOffset>
            </wp:positionH>
            <wp:positionV relativeFrom="paragraph">
              <wp:posOffset>41275</wp:posOffset>
            </wp:positionV>
            <wp:extent cx="2763291" cy="1238716"/>
            <wp:effectExtent l="0" t="0" r="0" b="0"/>
            <wp:wrapNone/>
            <wp:docPr id="1" name="Image 1"/>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 name="Image 1"/>
                    <pic:cNvPicPr/>
                  </pic:nvPicPr>
                  <pic:blipFill>
                    <a:blip r:embed="rId7" cstate="print"/>
                    <a:stretch>
                      <a:fillRect/>
                    </a:stretch>
                  </pic:blipFill>
                  <pic:spPr>
                    <a:xfrm>
                      <a:off x="0" y="0"/>
                      <a:ext cx="2763291" cy="1238716"/>
                    </a:xfrm>
                    <a:prstGeom prst="rect">
                      <a:avLst/>
                    </a:prstGeom>
                  </pic:spPr>
                </pic:pic>
              </a:graphicData>
            </a:graphic>
          </wp:anchor>
        </w:drawing>
      </w:r>
    </w:p>
    <w:p w14:paraId="101DDDEB" w14:textId="7BA09B35" w:rsidR="007B58BE" w:rsidRPr="00401C82" w:rsidRDefault="00A733DA" w:rsidP="007B58BE">
      <w:pPr>
        <w:rPr>
          <w:rFonts w:ascii="Baskerville Old Face" w:hAnsi="Baskerville Old Face"/>
          <w:noProof/>
          <w:sz w:val="72"/>
          <w:szCs w:val="72"/>
        </w:rPr>
      </w:pPr>
      <w:r w:rsidRPr="00401C82">
        <w:rPr>
          <w:rFonts w:ascii="Baskerville Old Face" w:hAnsi="Baskerville Old Face"/>
          <w:noProof/>
          <w:sz w:val="72"/>
          <w:szCs w:val="72"/>
        </w:rPr>
        <w:t>EGIPTO</w:t>
      </w:r>
    </w:p>
    <w:p w14:paraId="64D737DB" w14:textId="3D94F35A" w:rsidR="008073E3" w:rsidRPr="00401C82" w:rsidRDefault="00A733DA" w:rsidP="007B58BE">
      <w:pPr>
        <w:rPr>
          <w:rFonts w:ascii="Baskerville Old Face" w:hAnsi="Baskerville Old Face"/>
          <w:noProof/>
          <w:sz w:val="72"/>
          <w:szCs w:val="72"/>
        </w:rPr>
      </w:pPr>
      <w:r>
        <w:rPr>
          <w:rFonts w:ascii="Baskerville Old Face" w:hAnsi="Baskerville Old Face"/>
          <w:noProof/>
          <w:sz w:val="72"/>
          <w:szCs w:val="72"/>
        </w:rPr>
        <w:t xml:space="preserve">&amp; DUBÁI </w:t>
      </w:r>
      <w:r w:rsidRPr="00401C82">
        <w:rPr>
          <w:rFonts w:ascii="Baskerville Old Face" w:hAnsi="Baskerville Old Face"/>
          <w:noProof/>
          <w:sz w:val="72"/>
          <w:szCs w:val="72"/>
        </w:rPr>
        <w:t xml:space="preserve"> </w:t>
      </w:r>
    </w:p>
    <w:p w14:paraId="2F86A696" w14:textId="16EA3915" w:rsidR="008073E3" w:rsidRDefault="00AC1F64" w:rsidP="007B58BE">
      <w:pPr>
        <w:pStyle w:val="Textoindependiente"/>
        <w:spacing w:before="42"/>
        <w:ind w:left="0"/>
        <w:rPr>
          <w:rFonts w:ascii="Palatino Linotype"/>
        </w:rPr>
      </w:pPr>
      <w:r>
        <w:rPr>
          <w:rFonts w:ascii="Palatino Linotype"/>
          <w:noProof/>
        </w:rPr>
        <mc:AlternateContent>
          <mc:Choice Requires="wps">
            <w:drawing>
              <wp:anchor distT="0" distB="0" distL="0" distR="0" simplePos="0" relativeHeight="487587840" behindDoc="1" locked="0" layoutInCell="1" allowOverlap="1" wp14:anchorId="1FB592A9" wp14:editId="13C82674">
                <wp:simplePos x="0" y="0"/>
                <wp:positionH relativeFrom="page">
                  <wp:posOffset>756302</wp:posOffset>
                </wp:positionH>
                <wp:positionV relativeFrom="paragraph">
                  <wp:posOffset>262953</wp:posOffset>
                </wp:positionV>
                <wp:extent cx="6050280" cy="1270"/>
                <wp:effectExtent l="0" t="0" r="0" b="0"/>
                <wp:wrapTopAndBottom/>
                <wp:docPr id="2" name="Graphic 2"/>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6050280" cy="1270"/>
                        </a:xfrm>
                        <a:custGeom>
                          <a:avLst/>
                          <a:gdLst/>
                          <a:ahLst/>
                          <a:cxnLst/>
                          <a:rect l="l" t="t" r="r" b="b"/>
                          <a:pathLst>
                            <a:path w="6050280">
                              <a:moveTo>
                                <a:pt x="0" y="0"/>
                              </a:moveTo>
                              <a:lnTo>
                                <a:pt x="6050244" y="0"/>
                              </a:lnTo>
                            </a:path>
                          </a:pathLst>
                        </a:custGeom>
                        <a:ln w="9528">
                          <a:solidFill>
                            <a:srgbClr val="D4AF37"/>
                          </a:solidFill>
                          <a:prstDash val="solid"/>
                        </a:ln>
                      </wps:spPr>
                      <wps:bodyPr wrap="square" lIns="0" tIns="0" rIns="0" bIns="0" rtlCol="0">
                        <a:prstTxWarp prst="textNoShape">
                          <a:avLst/>
                        </a:prstTxWarp>
                        <a:noAutofit/>
                      </wps:bodyPr>
                    </wps:wsp>
                  </a:graphicData>
                </a:graphic>
              </wp:anchor>
            </w:drawing>
          </mc:Choice>
          <mc:Fallback>
            <w:pict>
              <v:shape w14:anchorId="7CFBCA45" id="Graphic 2" o:spid="_x0000_s1026" style="position:absolute;margin-left:59.55pt;margin-top:20.7pt;width:476.4pt;height:.1pt;z-index:-15728640;visibility:visible;mso-wrap-style:square;mso-wrap-distance-left:0;mso-wrap-distance-top:0;mso-wrap-distance-right:0;mso-wrap-distance-bottom:0;mso-position-horizontal:absolute;mso-position-horizontal-relative:page;mso-position-vertical:absolute;mso-position-vertical-relative:text;v-text-anchor:top" coordsize="6050280,127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" path="m,l6050244,e" filled="f" strokecolor="#d4af37" strokeweight=".26467mm">
                <v:path arrowok="t"/>
                <w10:wrap type="topAndBottom" anchorx="page"/>
              </v:shape>
            </w:pict>
          </mc:Fallback>
        </mc:AlternateContent>
      </w:r>
      <w:r>
        <w:rPr>
          <w:rFonts w:ascii="Palatino Linotype"/>
          <w:noProof/>
        </w:rPr>
        <mc:AlternateContent>
          <mc:Choice Requires="wps">
            <w:drawing>
              <wp:anchor distT="0" distB="0" distL="0" distR="0" simplePos="0" relativeHeight="487588352" behindDoc="1" locked="0" layoutInCell="1" allowOverlap="1" wp14:anchorId="0077E771" wp14:editId="12F68F7A">
                <wp:simplePos x="0" y="0"/>
                <wp:positionH relativeFrom="page">
                  <wp:posOffset>756319</wp:posOffset>
                </wp:positionH>
                <wp:positionV relativeFrom="paragraph">
                  <wp:posOffset>383473</wp:posOffset>
                </wp:positionV>
                <wp:extent cx="6050280" cy="1270"/>
                <wp:effectExtent l="0" t="0" r="0" b="0"/>
                <wp:wrapTopAndBottom/>
                <wp:docPr id="3" name="Graphic 3"/>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6050280" cy="1270"/>
                        </a:xfrm>
                        <a:custGeom>
                          <a:avLst/>
                          <a:gdLst/>
                          <a:ahLst/>
                          <a:cxnLst/>
                          <a:rect l="l" t="t" r="r" b="b"/>
                          <a:pathLst>
                            <a:path w="6050280">
                              <a:moveTo>
                                <a:pt x="0" y="0"/>
                              </a:moveTo>
                              <a:lnTo>
                                <a:pt x="6050244" y="0"/>
                              </a:lnTo>
                            </a:path>
                          </a:pathLst>
                        </a:custGeom>
                        <a:ln w="9528">
                          <a:solidFill>
                            <a:srgbClr val="D4AF37"/>
                          </a:solidFill>
                          <a:prstDash val="solid"/>
                        </a:ln>
                      </wps:spPr>
                      <wps:bodyPr wrap="square" lIns="0" tIns="0" rIns="0" bIns="0" rtlCol="0">
                        <a:prstTxWarp prst="textNoShape">
                          <a:avLst/>
                        </a:prstTxWarp>
                        <a:noAutofit/>
                      </wps:bodyPr>
                    </wps:wsp>
                  </a:graphicData>
                </a:graphic>
              </wp:anchor>
            </w:drawing>
          </mc:Choice>
          <mc:Fallback>
            <w:pict>
              <v:shape w14:anchorId="26A8811A" id="Graphic 3" o:spid="_x0000_s1026" style="position:absolute;margin-left:59.55pt;margin-top:30.2pt;width:476.4pt;height:.1pt;z-index:-15728128;visibility:visible;mso-wrap-style:square;mso-wrap-distance-left:0;mso-wrap-distance-top:0;mso-wrap-distance-right:0;mso-wrap-distance-bottom:0;mso-position-horizontal:absolute;mso-position-horizontal-relative:page;mso-position-vertical:absolute;mso-position-vertical-relative:text;v-text-anchor:top" coordsize="6050280,127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" path="m,l6050244,e" filled="f" strokecolor="#d4af37" strokeweight=".26467mm">
                <v:path arrowok="t"/>
                <w10:wrap type="topAndBottom" anchorx="page"/>
              </v:shape>
            </w:pict>
          </mc:Fallback>
        </mc:AlternateContent>
      </w:r>
      <w:r w:rsidR="007B58BE">
        <w:rPr>
          <w:rFonts w:ascii="Palatino Linotype"/>
          <w:spacing w:val="-8"/>
        </w:rPr>
        <w:t xml:space="preserve"> </w:t>
      </w:r>
      <w:r>
        <w:rPr>
          <w:rFonts w:ascii="Palatino Linotype"/>
          <w:spacing w:val="-8"/>
        </w:rPr>
        <w:t>CON</w:t>
      </w:r>
      <w:r>
        <w:rPr>
          <w:rFonts w:ascii="Palatino Linotype"/>
          <w:spacing w:val="-9"/>
        </w:rPr>
        <w:t xml:space="preserve"> </w:t>
      </w:r>
      <w:r w:rsidR="00032D9F">
        <w:rPr>
          <w:rFonts w:ascii="Palatino Linotype"/>
          <w:spacing w:val="-8"/>
        </w:rPr>
        <w:t xml:space="preserve">4 NOCHES DE CRUCERO </w:t>
      </w:r>
    </w:p>
    <w:p w14:paraId="5BB1985D" w14:textId="77777777" w:rsidR="008073E3" w:rsidRDefault="008073E3" w:rsidP="007B58BE">
      <w:pPr>
        <w:rPr>
          <w:sz w:val="24"/>
        </w:rPr>
      </w:pPr>
    </w:p>
    <w:p w14:paraId="472F19C0" w14:textId="77777777" w:rsidR="007B58BE" w:rsidRDefault="007B58BE" w:rsidP="007B58BE">
      <w:pPr>
        <w:rPr>
          <w:sz w:val="24"/>
        </w:rPr>
      </w:pPr>
    </w:p>
    <w:p w14:paraId="3C68E372" w14:textId="77777777" w:rsidR="00032D9F" w:rsidRDefault="00032D9F" w:rsidP="007D6503">
      <w:pPr>
        <w:jc w:val="center"/>
        <w:rPr>
          <w:rFonts w:ascii="Baskerville Old Face" w:hAnsi="Baskerville Old Face"/>
          <w:b/>
          <w:bCs/>
          <w:color w:val="595959" w:themeColor="text1" w:themeTint="A6"/>
          <w:sz w:val="32"/>
          <w:szCs w:val="32"/>
        </w:rPr>
      </w:pPr>
    </w:p>
    <w:p w14:paraId="29AF465F" w14:textId="7ACD8291" w:rsidR="00032D9F" w:rsidRPr="00920085" w:rsidRDefault="00032D9F" w:rsidP="00920085">
      <w:pPr>
        <w:jc w:val="center"/>
        <w:rPr>
          <w:rFonts w:ascii="Baskerville Old Face" w:hAnsi="Baskerville Old Face"/>
          <w:b/>
          <w:bCs/>
          <w:color w:val="595959" w:themeColor="text1" w:themeTint="A6"/>
          <w:sz w:val="32"/>
          <w:szCs w:val="32"/>
        </w:rPr>
      </w:pPr>
      <w:r w:rsidRPr="00496449">
        <w:rPr>
          <w:rFonts w:asciiTheme="minorHAnsi" w:hAnsiTheme="minorHAnsi"/>
          <w:b/>
          <w:bCs/>
          <w:color w:val="595959" w:themeColor="text1" w:themeTint="A6"/>
          <w:sz w:val="32"/>
          <w:szCs w:val="32"/>
        </w:rPr>
        <w:t xml:space="preserve">Paquete de 12 días </w:t>
      </w:r>
      <w:r w:rsidR="00A733DA" w:rsidRPr="00496449">
        <w:rPr>
          <w:rFonts w:asciiTheme="minorHAnsi" w:hAnsiTheme="minorHAnsi"/>
          <w:b/>
          <w:bCs/>
          <w:color w:val="595959" w:themeColor="text1" w:themeTint="A6"/>
          <w:sz w:val="32"/>
          <w:szCs w:val="32"/>
        </w:rPr>
        <w:t>-</w:t>
      </w:r>
      <w:r w:rsidRPr="00496449">
        <w:rPr>
          <w:rFonts w:asciiTheme="minorHAnsi" w:hAnsiTheme="minorHAnsi"/>
          <w:b/>
          <w:bCs/>
          <w:color w:val="595959" w:themeColor="text1" w:themeTint="A6"/>
          <w:sz w:val="32"/>
          <w:szCs w:val="32"/>
        </w:rPr>
        <w:t xml:space="preserve"> 11 noches</w:t>
      </w:r>
      <w:r w:rsidRPr="00920085">
        <w:rPr>
          <w:rFonts w:ascii="Baskerville Old Face" w:hAnsi="Baskerville Old Face"/>
          <w:b/>
          <w:bCs/>
          <w:color w:val="595959" w:themeColor="text1" w:themeTint="A6"/>
          <w:sz w:val="32"/>
          <w:szCs w:val="32"/>
        </w:rPr>
        <w:t xml:space="preserve">  </w:t>
      </w:r>
    </w:p>
    <w:p w14:paraId="442B694D" w14:textId="77777777" w:rsidR="00032D9F" w:rsidRPr="00F3407E" w:rsidRDefault="00032D9F" w:rsidP="00920085">
      <w:pPr>
        <w:jc w:val="center"/>
        <w:rPr>
          <w:rFonts w:asciiTheme="minorHAnsi" w:hAnsiTheme="minorHAnsi" w:cs="Cambria"/>
          <w:color w:val="595959" w:themeColor="text1" w:themeTint="A6"/>
          <w:sz w:val="28"/>
          <w:szCs w:val="28"/>
        </w:rPr>
      </w:pPr>
      <w:r w:rsidRPr="00F3407E">
        <w:rPr>
          <w:rFonts w:asciiTheme="minorHAnsi" w:hAnsiTheme="minorHAnsi" w:cs="Cambria"/>
          <w:color w:val="595959" w:themeColor="text1" w:themeTint="A6"/>
          <w:sz w:val="28"/>
          <w:szCs w:val="28"/>
        </w:rPr>
        <w:t>7 noches Egipto - 3 noches en el Cairo + 4 noches de crucero</w:t>
      </w:r>
    </w:p>
    <w:p w14:paraId="5073910E" w14:textId="77777777" w:rsidR="00032D9F" w:rsidRPr="00F3407E" w:rsidRDefault="00032D9F" w:rsidP="00920085">
      <w:pPr>
        <w:jc w:val="center"/>
        <w:rPr>
          <w:rFonts w:asciiTheme="minorHAnsi" w:hAnsiTheme="minorHAnsi" w:cs="Cambria"/>
          <w:color w:val="595959" w:themeColor="text1" w:themeTint="A6"/>
          <w:sz w:val="28"/>
          <w:szCs w:val="28"/>
        </w:rPr>
      </w:pPr>
      <w:r w:rsidRPr="00F3407E">
        <w:rPr>
          <w:rFonts w:asciiTheme="minorHAnsi" w:hAnsiTheme="minorHAnsi" w:cs="Cambria"/>
          <w:color w:val="595959" w:themeColor="text1" w:themeTint="A6"/>
          <w:sz w:val="28"/>
          <w:szCs w:val="28"/>
        </w:rPr>
        <w:t xml:space="preserve">4 noches en Dubái </w:t>
      </w:r>
    </w:p>
    <w:p w14:paraId="7C909701" w14:textId="2FC7331B" w:rsidR="00032D9F" w:rsidRPr="00F3407E" w:rsidRDefault="00593E71" w:rsidP="00F3407E">
      <w:pPr>
        <w:jc w:val="center"/>
        <w:rPr>
          <w:rFonts w:asciiTheme="minorHAnsi" w:hAnsiTheme="minorHAnsi" w:cs="Cambria"/>
          <w:color w:val="595959" w:themeColor="text1" w:themeTint="A6"/>
          <w:sz w:val="28"/>
          <w:szCs w:val="28"/>
        </w:rPr>
      </w:pPr>
      <w:r>
        <w:rPr>
          <w:rFonts w:asciiTheme="minorHAnsi" w:hAnsiTheme="minorHAnsi" w:cs="Cambria"/>
          <w:color w:val="595959" w:themeColor="text1" w:themeTint="A6"/>
          <w:sz w:val="28"/>
          <w:szCs w:val="28"/>
        </w:rPr>
        <w:t>Válido al 30 de septiem</w:t>
      </w:r>
      <w:r w:rsidR="008C04D1">
        <w:rPr>
          <w:rFonts w:asciiTheme="minorHAnsi" w:hAnsiTheme="minorHAnsi" w:cs="Cambria"/>
          <w:color w:val="595959" w:themeColor="text1" w:themeTint="A6"/>
          <w:sz w:val="28"/>
          <w:szCs w:val="28"/>
        </w:rPr>
        <w:t>bre</w:t>
      </w:r>
    </w:p>
    <w:p w14:paraId="1F78F346" w14:textId="77777777" w:rsidR="00032D9F" w:rsidRDefault="00032D9F" w:rsidP="007D6503">
      <w:pPr>
        <w:jc w:val="center"/>
        <w:rPr>
          <w:rFonts w:ascii="Baskerville Old Face" w:hAnsi="Baskerville Old Face"/>
          <w:b/>
          <w:bCs/>
          <w:color w:val="595959" w:themeColor="text1" w:themeTint="A6"/>
          <w:sz w:val="32"/>
          <w:szCs w:val="32"/>
        </w:rPr>
      </w:pPr>
    </w:p>
    <w:p w14:paraId="68246609" w14:textId="16C1D98A" w:rsidR="00920085" w:rsidRPr="00CA1712" w:rsidRDefault="00920085" w:rsidP="00920085">
      <w:pPr>
        <w:jc w:val="center"/>
        <w:rPr>
          <w:rFonts w:asciiTheme="minorHAnsi" w:hAnsiTheme="minorHAnsi"/>
          <w:b/>
          <w:bCs/>
          <w:color w:val="595959" w:themeColor="text1" w:themeTint="A6"/>
          <w:sz w:val="28"/>
          <w:szCs w:val="28"/>
        </w:rPr>
      </w:pPr>
      <w:r w:rsidRPr="00CA1712">
        <w:rPr>
          <w:rFonts w:asciiTheme="minorHAnsi" w:hAnsiTheme="minorHAnsi"/>
          <w:b/>
          <w:bCs/>
          <w:color w:val="595959" w:themeColor="text1" w:themeTint="A6"/>
          <w:sz w:val="28"/>
          <w:szCs w:val="28"/>
        </w:rPr>
        <w:t xml:space="preserve">Fechas de </w:t>
      </w:r>
      <w:r w:rsidR="006E0D48" w:rsidRPr="00CA1712">
        <w:rPr>
          <w:rFonts w:asciiTheme="minorHAnsi" w:hAnsiTheme="minorHAnsi"/>
          <w:b/>
          <w:bCs/>
          <w:color w:val="595959" w:themeColor="text1" w:themeTint="A6"/>
          <w:sz w:val="28"/>
          <w:szCs w:val="28"/>
        </w:rPr>
        <w:t>operación</w:t>
      </w:r>
      <w:r w:rsidRPr="00CA1712">
        <w:rPr>
          <w:rFonts w:asciiTheme="minorHAnsi" w:hAnsiTheme="minorHAnsi"/>
          <w:b/>
          <w:bCs/>
          <w:color w:val="595959" w:themeColor="text1" w:themeTint="A6"/>
          <w:sz w:val="28"/>
          <w:szCs w:val="28"/>
        </w:rPr>
        <w:t>:</w:t>
      </w:r>
    </w:p>
    <w:p w14:paraId="576B5989" w14:textId="77777777" w:rsidR="00920085" w:rsidRPr="00F854CD" w:rsidRDefault="00920085" w:rsidP="00920085">
      <w:pPr>
        <w:jc w:val="center"/>
        <w:rPr>
          <w:rFonts w:asciiTheme="minorHAnsi" w:hAnsiTheme="minorHAnsi" w:cs="Cambria"/>
          <w:color w:val="595959" w:themeColor="text1" w:themeTint="A6"/>
          <w:sz w:val="28"/>
          <w:szCs w:val="28"/>
        </w:rPr>
      </w:pPr>
      <w:r w:rsidRPr="00F854CD">
        <w:rPr>
          <w:rFonts w:asciiTheme="minorHAnsi" w:hAnsiTheme="minorHAnsi" w:cs="Cambria"/>
          <w:color w:val="595959" w:themeColor="text1" w:themeTint="A6"/>
          <w:sz w:val="28"/>
          <w:szCs w:val="28"/>
        </w:rPr>
        <w:t>Días de salida: jueves, viernes, sábado y domingo.</w:t>
      </w:r>
    </w:p>
    <w:p w14:paraId="703A2517" w14:textId="542397C2" w:rsidR="007D6503" w:rsidRPr="00F854CD" w:rsidRDefault="00920085" w:rsidP="00920085">
      <w:pPr>
        <w:jc w:val="center"/>
        <w:rPr>
          <w:rFonts w:asciiTheme="minorHAnsi" w:hAnsiTheme="minorHAnsi" w:cs="Cambria"/>
          <w:color w:val="595959" w:themeColor="text1" w:themeTint="A6"/>
          <w:sz w:val="28"/>
          <w:szCs w:val="28"/>
        </w:rPr>
      </w:pPr>
      <w:r w:rsidRPr="00F854CD">
        <w:rPr>
          <w:rFonts w:asciiTheme="minorHAnsi" w:hAnsiTheme="minorHAnsi" w:cs="Cambria"/>
          <w:color w:val="595959" w:themeColor="text1" w:themeTint="A6"/>
          <w:sz w:val="28"/>
          <w:szCs w:val="28"/>
        </w:rPr>
        <w:t>País de entrada: Egipto o Emiratos Árabes Unidos (Dubái).</w:t>
      </w:r>
    </w:p>
    <w:p w14:paraId="473889B8" w14:textId="77777777" w:rsidR="007D6503" w:rsidRPr="00F854CD" w:rsidRDefault="007D6503" w:rsidP="00CA1712">
      <w:pPr>
        <w:jc w:val="center"/>
        <w:rPr>
          <w:rFonts w:asciiTheme="minorHAnsi" w:hAnsiTheme="minorHAnsi" w:cs="Cambria"/>
          <w:color w:val="595959" w:themeColor="text1" w:themeTint="A6"/>
          <w:sz w:val="28"/>
          <w:szCs w:val="28"/>
        </w:rPr>
      </w:pPr>
    </w:p>
    <w:p w14:paraId="358C6C0F" w14:textId="77777777" w:rsidR="007D6503" w:rsidRDefault="007D6503" w:rsidP="007D6503">
      <w:pPr>
        <w:pStyle w:val="Sinespaciado"/>
        <w:jc w:val="both"/>
        <w:rPr>
          <w:rFonts w:ascii="Aptos" w:hAnsi="Aptos"/>
          <w:color w:val="C0C0C0"/>
        </w:rPr>
      </w:pPr>
    </w:p>
    <w:p w14:paraId="108D10B7" w14:textId="77777777" w:rsidR="00D843C7" w:rsidRPr="00D843C7" w:rsidRDefault="00D843C7" w:rsidP="00D843C7">
      <w:pPr>
        <w:pStyle w:val="Sinespaciado"/>
        <w:jc w:val="both"/>
        <w:rPr>
          <w:rFonts w:ascii="Aptos" w:hAnsi="Aptos"/>
          <w:b/>
          <w:bCs/>
          <w:color w:val="969696"/>
        </w:rPr>
      </w:pPr>
      <w:r w:rsidRPr="00D843C7">
        <w:rPr>
          <w:rFonts w:ascii="Aptos" w:hAnsi="Aptos"/>
          <w:b/>
          <w:bCs/>
          <w:color w:val="969696"/>
        </w:rPr>
        <w:t>Día “1”: LLEGADA AL CAIRO</w:t>
      </w:r>
    </w:p>
    <w:p w14:paraId="0EC6FD4C" w14:textId="77777777" w:rsidR="00D843C7" w:rsidRPr="00D843C7" w:rsidRDefault="00D843C7" w:rsidP="00D843C7">
      <w:pPr>
        <w:pStyle w:val="Sinespaciado"/>
        <w:jc w:val="both"/>
        <w:rPr>
          <w:rFonts w:ascii="Aptos" w:hAnsi="Aptos"/>
          <w:color w:val="969696"/>
        </w:rPr>
      </w:pPr>
      <w:r w:rsidRPr="00D843C7">
        <w:rPr>
          <w:rFonts w:ascii="Aptos" w:hAnsi="Aptos"/>
          <w:color w:val="969696"/>
        </w:rPr>
        <w:t>Llegada al Aeropuerto de El Cairo, recepción y asistencia de nuestro guía dentro del aeropuerto para obtener la visa, pasar migración y recoger maletas.</w:t>
      </w:r>
    </w:p>
    <w:p w14:paraId="02F004A9" w14:textId="77777777" w:rsidR="00D843C7" w:rsidRPr="00D843C7" w:rsidRDefault="00D843C7" w:rsidP="00D843C7">
      <w:pPr>
        <w:pStyle w:val="Sinespaciado"/>
        <w:jc w:val="both"/>
        <w:rPr>
          <w:rFonts w:ascii="Aptos" w:hAnsi="Aptos"/>
          <w:color w:val="969696"/>
        </w:rPr>
      </w:pPr>
      <w:r w:rsidRPr="00D843C7">
        <w:rPr>
          <w:rFonts w:ascii="Aptos" w:hAnsi="Aptos"/>
          <w:color w:val="969696"/>
        </w:rPr>
        <w:t xml:space="preserve">Abordamos nuestro vehículo y traslado al hotel. </w:t>
      </w:r>
    </w:p>
    <w:p w14:paraId="4CEF75C6" w14:textId="77777777" w:rsidR="00D843C7" w:rsidRPr="00D843C7" w:rsidRDefault="00D843C7" w:rsidP="00D843C7">
      <w:pPr>
        <w:pStyle w:val="Sinespaciado"/>
        <w:jc w:val="both"/>
        <w:rPr>
          <w:rFonts w:ascii="Aptos" w:hAnsi="Aptos"/>
          <w:color w:val="969696"/>
        </w:rPr>
      </w:pPr>
      <w:r w:rsidRPr="00D843C7">
        <w:rPr>
          <w:rFonts w:ascii="Aptos" w:hAnsi="Aptos"/>
          <w:color w:val="969696"/>
        </w:rPr>
        <w:t>Registro y Alojamiento.</w:t>
      </w:r>
    </w:p>
    <w:p w14:paraId="1986177C" w14:textId="77777777" w:rsidR="00D843C7" w:rsidRPr="00D843C7" w:rsidRDefault="00D843C7" w:rsidP="00D843C7">
      <w:pPr>
        <w:pStyle w:val="Sinespaciado"/>
        <w:jc w:val="both"/>
        <w:rPr>
          <w:rFonts w:ascii="Aptos" w:hAnsi="Aptos"/>
          <w:color w:val="969696"/>
        </w:rPr>
      </w:pPr>
    </w:p>
    <w:p w14:paraId="483F9F67" w14:textId="77777777" w:rsidR="00D843C7" w:rsidRPr="00D843C7" w:rsidRDefault="00D843C7" w:rsidP="00D843C7">
      <w:pPr>
        <w:pStyle w:val="Sinespaciado"/>
        <w:jc w:val="both"/>
        <w:rPr>
          <w:rFonts w:ascii="Aptos" w:hAnsi="Aptos"/>
          <w:b/>
          <w:bCs/>
          <w:color w:val="969696"/>
        </w:rPr>
      </w:pPr>
      <w:r w:rsidRPr="00D843C7">
        <w:rPr>
          <w:rFonts w:ascii="Aptos" w:hAnsi="Aptos"/>
          <w:b/>
          <w:bCs/>
          <w:color w:val="969696"/>
        </w:rPr>
        <w:t>DIA “2”: EL CAIRO</w:t>
      </w:r>
    </w:p>
    <w:p w14:paraId="4BD30477" w14:textId="77777777" w:rsidR="00D843C7" w:rsidRPr="00D843C7" w:rsidRDefault="00D843C7" w:rsidP="00D843C7">
      <w:pPr>
        <w:pStyle w:val="Sinespaciado"/>
        <w:jc w:val="both"/>
        <w:rPr>
          <w:rFonts w:ascii="Aptos" w:hAnsi="Aptos"/>
          <w:color w:val="969696"/>
        </w:rPr>
      </w:pPr>
      <w:r w:rsidRPr="00D843C7">
        <w:rPr>
          <w:rFonts w:ascii="Aptos" w:hAnsi="Aptos"/>
          <w:color w:val="969696"/>
        </w:rPr>
        <w:t xml:space="preserve">Desayuno en el hotel. </w:t>
      </w:r>
    </w:p>
    <w:p w14:paraId="795F1F18" w14:textId="0644EFD1" w:rsidR="00D843C7" w:rsidRPr="00D843C7" w:rsidRDefault="00D843C7" w:rsidP="00D843C7">
      <w:pPr>
        <w:pStyle w:val="Sinespaciado"/>
        <w:jc w:val="both"/>
        <w:rPr>
          <w:rFonts w:ascii="Aptos" w:hAnsi="Aptos"/>
          <w:color w:val="969696"/>
        </w:rPr>
      </w:pPr>
      <w:r w:rsidRPr="00D843C7">
        <w:rPr>
          <w:rFonts w:ascii="Aptos" w:hAnsi="Aptos"/>
          <w:color w:val="969696"/>
        </w:rPr>
        <w:t xml:space="preserve">Salida por la mañana hacia las Pirámides de Giza, donde se contempla </w:t>
      </w:r>
      <w:r w:rsidR="00A733DA">
        <w:rPr>
          <w:rFonts w:ascii="Aptos" w:hAnsi="Aptos"/>
          <w:color w:val="969696"/>
        </w:rPr>
        <w:t xml:space="preserve">una de las </w:t>
      </w:r>
      <w:r w:rsidR="00BA1929">
        <w:rPr>
          <w:rFonts w:ascii="Aptos" w:hAnsi="Aptos"/>
          <w:color w:val="969696"/>
        </w:rPr>
        <w:t>siete</w:t>
      </w:r>
      <w:r w:rsidRPr="00D843C7">
        <w:rPr>
          <w:rFonts w:ascii="Aptos" w:hAnsi="Aptos"/>
          <w:color w:val="969696"/>
        </w:rPr>
        <w:t xml:space="preserve"> maravilla</w:t>
      </w:r>
      <w:r w:rsidR="00BA1929">
        <w:rPr>
          <w:rFonts w:ascii="Aptos" w:hAnsi="Aptos"/>
          <w:color w:val="969696"/>
        </w:rPr>
        <w:t xml:space="preserve">s </w:t>
      </w:r>
      <w:r w:rsidRPr="00D843C7">
        <w:rPr>
          <w:rFonts w:ascii="Aptos" w:hAnsi="Aptos"/>
          <w:color w:val="969696"/>
        </w:rPr>
        <w:t xml:space="preserve">del mundo antiguo “la gran pirámide de Keops” y las pirámides de Kefrén y Micerinos.  La Esfinge esculpida en la roca que representa la cabeza del faraón y el cuerpo de un león (no incluye la entrada al interior de la pirámide). </w:t>
      </w:r>
    </w:p>
    <w:p w14:paraId="5138E211" w14:textId="77777777" w:rsidR="00D843C7" w:rsidRPr="00D843C7" w:rsidRDefault="00D843C7" w:rsidP="00D843C7">
      <w:pPr>
        <w:pStyle w:val="Sinespaciado"/>
        <w:jc w:val="both"/>
        <w:rPr>
          <w:rFonts w:ascii="Aptos" w:hAnsi="Aptos"/>
          <w:color w:val="969696"/>
        </w:rPr>
      </w:pPr>
      <w:r w:rsidRPr="00D843C7">
        <w:rPr>
          <w:rFonts w:ascii="Aptos" w:hAnsi="Aptos"/>
          <w:color w:val="969696"/>
        </w:rPr>
        <w:t xml:space="preserve">Después, Excursión opcional de visitar el Museo Egipcio con sus tesoros de la época antigua y el tesoro único de la tumba del rey Tut Ank Amon, la ciudadela de Saladino y la mezquita de Mohamed Ali. </w:t>
      </w:r>
    </w:p>
    <w:p w14:paraId="0E4573E1" w14:textId="77777777" w:rsidR="00D843C7" w:rsidRPr="00D843C7" w:rsidRDefault="00D843C7" w:rsidP="00D843C7">
      <w:pPr>
        <w:pStyle w:val="Sinespaciado"/>
        <w:jc w:val="both"/>
        <w:rPr>
          <w:rFonts w:ascii="Aptos" w:hAnsi="Aptos"/>
          <w:color w:val="969696"/>
        </w:rPr>
      </w:pPr>
      <w:r w:rsidRPr="00D843C7">
        <w:rPr>
          <w:rFonts w:ascii="Aptos" w:hAnsi="Aptos"/>
          <w:color w:val="969696"/>
        </w:rPr>
        <w:t>Regreso al hotel.</w:t>
      </w:r>
    </w:p>
    <w:p w14:paraId="197B4014" w14:textId="77777777" w:rsidR="00D843C7" w:rsidRPr="00D843C7" w:rsidRDefault="00D843C7" w:rsidP="00D843C7">
      <w:pPr>
        <w:pStyle w:val="Sinespaciado"/>
        <w:jc w:val="both"/>
        <w:rPr>
          <w:rFonts w:ascii="Aptos" w:hAnsi="Aptos"/>
          <w:color w:val="969696"/>
        </w:rPr>
      </w:pPr>
    </w:p>
    <w:p w14:paraId="285601BB" w14:textId="77777777" w:rsidR="00D843C7" w:rsidRDefault="00D843C7" w:rsidP="00D843C7">
      <w:pPr>
        <w:pStyle w:val="Sinespaciado"/>
        <w:jc w:val="both"/>
        <w:rPr>
          <w:rFonts w:ascii="Aptos" w:hAnsi="Aptos"/>
          <w:color w:val="969696"/>
        </w:rPr>
      </w:pPr>
      <w:r w:rsidRPr="00D843C7">
        <w:rPr>
          <w:rFonts w:ascii="Aptos" w:hAnsi="Aptos"/>
          <w:color w:val="969696"/>
        </w:rPr>
        <w:t>Tarde libre, posibilidad de asistir el espectáculo de Luz y Sonido en la zona de las pirámides. Espectáculo cautivador una hora de duración, narra la historia de Egipto a través de los ojos de la Esfinge de 73 Metros de Longitud. la imponente creación cuenta todos los acontecimientos ocurridos a largo del paso del tiempo con el panorama de las pirámides iluminadas bajo las estrellas.</w:t>
      </w:r>
    </w:p>
    <w:p w14:paraId="30A94CC5" w14:textId="77777777" w:rsidR="00A84D85" w:rsidRDefault="00A84D85" w:rsidP="00D843C7">
      <w:pPr>
        <w:pStyle w:val="Sinespaciado"/>
        <w:jc w:val="both"/>
        <w:rPr>
          <w:rFonts w:ascii="Aptos" w:hAnsi="Aptos"/>
          <w:color w:val="969696"/>
        </w:rPr>
      </w:pPr>
    </w:p>
    <w:p w14:paraId="26CF370C" w14:textId="77777777" w:rsidR="00A84D85" w:rsidRDefault="00A84D85" w:rsidP="00D843C7">
      <w:pPr>
        <w:pStyle w:val="Sinespaciado"/>
        <w:jc w:val="both"/>
        <w:rPr>
          <w:rFonts w:ascii="Aptos" w:hAnsi="Aptos"/>
          <w:color w:val="969696"/>
        </w:rPr>
      </w:pPr>
    </w:p>
    <w:p w14:paraId="13EE718A" w14:textId="77777777" w:rsidR="00A84D85" w:rsidRDefault="00A84D85" w:rsidP="00D843C7">
      <w:pPr>
        <w:pStyle w:val="Sinespaciado"/>
        <w:jc w:val="both"/>
        <w:rPr>
          <w:rFonts w:ascii="Aptos" w:hAnsi="Aptos"/>
          <w:color w:val="969696"/>
        </w:rPr>
      </w:pPr>
    </w:p>
    <w:p w14:paraId="67F537DC" w14:textId="77777777" w:rsidR="00A84D85" w:rsidRDefault="00A84D85" w:rsidP="00D843C7">
      <w:pPr>
        <w:pStyle w:val="Sinespaciado"/>
        <w:jc w:val="both"/>
        <w:rPr>
          <w:rFonts w:ascii="Aptos" w:hAnsi="Aptos"/>
          <w:color w:val="969696"/>
        </w:rPr>
      </w:pPr>
    </w:p>
    <w:p w14:paraId="7F05AC50" w14:textId="77777777" w:rsidR="00A84D85" w:rsidRDefault="00A84D85" w:rsidP="00D843C7">
      <w:pPr>
        <w:pStyle w:val="Sinespaciado"/>
        <w:jc w:val="both"/>
        <w:rPr>
          <w:rFonts w:ascii="Aptos" w:hAnsi="Aptos"/>
          <w:color w:val="969696"/>
        </w:rPr>
      </w:pPr>
    </w:p>
    <w:p w14:paraId="66238EBA" w14:textId="77777777" w:rsidR="00A84D85" w:rsidRPr="00D843C7" w:rsidRDefault="00A84D85" w:rsidP="00D843C7">
      <w:pPr>
        <w:pStyle w:val="Sinespaciado"/>
        <w:jc w:val="both"/>
        <w:rPr>
          <w:rFonts w:ascii="Aptos" w:hAnsi="Aptos"/>
          <w:color w:val="969696"/>
        </w:rPr>
      </w:pPr>
    </w:p>
    <w:p w14:paraId="068D1AD5" w14:textId="77777777" w:rsidR="00D843C7" w:rsidRPr="00D843C7" w:rsidRDefault="00D843C7" w:rsidP="00D843C7">
      <w:pPr>
        <w:pStyle w:val="Sinespaciado"/>
        <w:jc w:val="both"/>
        <w:rPr>
          <w:rFonts w:ascii="Aptos" w:hAnsi="Aptos"/>
          <w:color w:val="969696"/>
        </w:rPr>
      </w:pPr>
      <w:r w:rsidRPr="00D843C7">
        <w:rPr>
          <w:rFonts w:ascii="Aptos" w:hAnsi="Aptos"/>
          <w:color w:val="969696"/>
        </w:rPr>
        <w:lastRenderedPageBreak/>
        <w:t xml:space="preserve">Horario del espectáculo 19:00 a 20 :00 Hrs. </w:t>
      </w:r>
    </w:p>
    <w:p w14:paraId="57922F9D" w14:textId="20CF1D0D" w:rsidR="00D843C7" w:rsidRDefault="00D843C7" w:rsidP="00D843C7">
      <w:pPr>
        <w:pStyle w:val="Sinespaciado"/>
        <w:jc w:val="both"/>
        <w:rPr>
          <w:rFonts w:ascii="Aptos" w:hAnsi="Aptos"/>
          <w:color w:val="969696"/>
        </w:rPr>
      </w:pPr>
      <w:r w:rsidRPr="00D843C7">
        <w:rPr>
          <w:rFonts w:ascii="Aptos" w:hAnsi="Aptos"/>
          <w:color w:val="969696"/>
        </w:rPr>
        <w:t>Regreso al hotel y alojamiento.</w:t>
      </w:r>
    </w:p>
    <w:p w14:paraId="69CF6C2C" w14:textId="77777777" w:rsidR="00A84D85" w:rsidRPr="00D843C7" w:rsidRDefault="00A84D85" w:rsidP="00D843C7">
      <w:pPr>
        <w:pStyle w:val="Sinespaciado"/>
        <w:jc w:val="both"/>
        <w:rPr>
          <w:rFonts w:ascii="Aptos" w:hAnsi="Aptos"/>
          <w:color w:val="969696"/>
        </w:rPr>
      </w:pPr>
    </w:p>
    <w:p w14:paraId="1E397C32" w14:textId="77777777" w:rsidR="00D843C7" w:rsidRPr="00896CD6" w:rsidRDefault="00D843C7" w:rsidP="00D843C7">
      <w:pPr>
        <w:pStyle w:val="Sinespaciado"/>
        <w:jc w:val="both"/>
        <w:rPr>
          <w:rFonts w:ascii="Aptos" w:hAnsi="Aptos"/>
          <w:b/>
          <w:bCs/>
          <w:color w:val="969696"/>
        </w:rPr>
      </w:pPr>
      <w:r w:rsidRPr="00896CD6">
        <w:rPr>
          <w:rFonts w:ascii="Aptos" w:hAnsi="Aptos"/>
          <w:b/>
          <w:bCs/>
          <w:color w:val="969696"/>
        </w:rPr>
        <w:t xml:space="preserve">DIA “3”: EL CAIRO/LUXOR </w:t>
      </w:r>
    </w:p>
    <w:p w14:paraId="1E5E3BB2" w14:textId="77777777" w:rsidR="00D843C7" w:rsidRPr="00D843C7" w:rsidRDefault="00D843C7" w:rsidP="00D843C7">
      <w:pPr>
        <w:pStyle w:val="Sinespaciado"/>
        <w:jc w:val="both"/>
        <w:rPr>
          <w:rFonts w:ascii="Aptos" w:hAnsi="Aptos"/>
          <w:color w:val="969696"/>
        </w:rPr>
      </w:pPr>
      <w:r w:rsidRPr="00D843C7">
        <w:rPr>
          <w:rFonts w:ascii="Aptos" w:hAnsi="Aptos"/>
          <w:color w:val="969696"/>
        </w:rPr>
        <w:t xml:space="preserve">Desayuno en el hotel. </w:t>
      </w:r>
    </w:p>
    <w:p w14:paraId="2024D19D" w14:textId="77777777" w:rsidR="00D843C7" w:rsidRPr="00D843C7" w:rsidRDefault="00D843C7" w:rsidP="00D843C7">
      <w:pPr>
        <w:pStyle w:val="Sinespaciado"/>
        <w:jc w:val="both"/>
        <w:rPr>
          <w:rFonts w:ascii="Aptos" w:hAnsi="Aptos"/>
          <w:color w:val="969696"/>
        </w:rPr>
      </w:pPr>
      <w:r w:rsidRPr="00D843C7">
        <w:rPr>
          <w:rFonts w:ascii="Aptos" w:hAnsi="Aptos"/>
          <w:color w:val="969696"/>
        </w:rPr>
        <w:t>Mañana libre.</w:t>
      </w:r>
    </w:p>
    <w:p w14:paraId="3F8A457C" w14:textId="77777777" w:rsidR="00D843C7" w:rsidRPr="00D843C7" w:rsidRDefault="00D843C7" w:rsidP="00D843C7">
      <w:pPr>
        <w:pStyle w:val="Sinespaciado"/>
        <w:jc w:val="both"/>
        <w:rPr>
          <w:rFonts w:ascii="Aptos" w:hAnsi="Aptos"/>
          <w:color w:val="969696"/>
        </w:rPr>
      </w:pPr>
      <w:r w:rsidRPr="00D843C7">
        <w:rPr>
          <w:rFonts w:ascii="Aptos" w:hAnsi="Aptos"/>
          <w:color w:val="969696"/>
        </w:rPr>
        <w:t xml:space="preserve">A la hora prevista traslado al aeropuerto doméstico de el Cairo para tomar el vuelo regular hacia Luxor. Llegada y traslado al crucero para el embarque. </w:t>
      </w:r>
    </w:p>
    <w:p w14:paraId="36986A88" w14:textId="77777777" w:rsidR="00D843C7" w:rsidRPr="00D843C7" w:rsidRDefault="00D843C7" w:rsidP="00D843C7">
      <w:pPr>
        <w:pStyle w:val="Sinespaciado"/>
        <w:jc w:val="both"/>
        <w:rPr>
          <w:rFonts w:ascii="Aptos" w:hAnsi="Aptos"/>
          <w:color w:val="969696"/>
        </w:rPr>
      </w:pPr>
      <w:r w:rsidRPr="00D843C7">
        <w:rPr>
          <w:rFonts w:ascii="Aptos" w:hAnsi="Aptos"/>
          <w:color w:val="969696"/>
        </w:rPr>
        <w:t xml:space="preserve">Almuerzo abordo. </w:t>
      </w:r>
    </w:p>
    <w:p w14:paraId="103BBDFF" w14:textId="77777777" w:rsidR="00D843C7" w:rsidRPr="00D843C7" w:rsidRDefault="00D843C7" w:rsidP="00D843C7">
      <w:pPr>
        <w:pStyle w:val="Sinespaciado"/>
        <w:jc w:val="both"/>
        <w:rPr>
          <w:rFonts w:ascii="Aptos" w:hAnsi="Aptos"/>
          <w:color w:val="969696"/>
        </w:rPr>
      </w:pPr>
    </w:p>
    <w:p w14:paraId="5EF4AA44" w14:textId="77777777" w:rsidR="00D843C7" w:rsidRPr="00D843C7" w:rsidRDefault="00D843C7" w:rsidP="00D843C7">
      <w:pPr>
        <w:pStyle w:val="Sinespaciado"/>
        <w:jc w:val="both"/>
        <w:rPr>
          <w:rFonts w:ascii="Aptos" w:hAnsi="Aptos"/>
          <w:color w:val="969696"/>
        </w:rPr>
      </w:pPr>
      <w:r w:rsidRPr="00D843C7">
        <w:rPr>
          <w:rFonts w:ascii="Aptos" w:hAnsi="Aptos"/>
          <w:color w:val="969696"/>
        </w:rPr>
        <w:t xml:space="preserve">Por la tarde, visita del templo de Luxor construido por Amenofis III y Ramsés II con su famosa avenida de esfinges. </w:t>
      </w:r>
    </w:p>
    <w:p w14:paraId="6B34C93E" w14:textId="77777777" w:rsidR="00D843C7" w:rsidRPr="00D843C7" w:rsidRDefault="00D843C7" w:rsidP="00D843C7">
      <w:pPr>
        <w:pStyle w:val="Sinespaciado"/>
        <w:jc w:val="both"/>
        <w:rPr>
          <w:rFonts w:ascii="Aptos" w:hAnsi="Aptos"/>
          <w:color w:val="969696"/>
        </w:rPr>
      </w:pPr>
      <w:r w:rsidRPr="00D843C7">
        <w:rPr>
          <w:rFonts w:ascii="Aptos" w:hAnsi="Aptos"/>
          <w:color w:val="969696"/>
        </w:rPr>
        <w:t>Posibilidad de visitar del templo de Karnak que se considera más grande de Egipto, con su avenida de carneros y su sala de 132 columnas.</w:t>
      </w:r>
    </w:p>
    <w:p w14:paraId="631947DB" w14:textId="77777777" w:rsidR="00D843C7" w:rsidRPr="00D843C7" w:rsidRDefault="00D843C7" w:rsidP="00D843C7">
      <w:pPr>
        <w:pStyle w:val="Sinespaciado"/>
        <w:jc w:val="both"/>
        <w:rPr>
          <w:rFonts w:ascii="Aptos" w:hAnsi="Aptos"/>
          <w:color w:val="969696"/>
        </w:rPr>
      </w:pPr>
      <w:r w:rsidRPr="00D843C7">
        <w:rPr>
          <w:rFonts w:ascii="Aptos" w:hAnsi="Aptos"/>
          <w:color w:val="969696"/>
        </w:rPr>
        <w:t>Cena y noche abordo en Luxor.</w:t>
      </w:r>
    </w:p>
    <w:p w14:paraId="5BE691F8" w14:textId="77777777" w:rsidR="00D843C7" w:rsidRPr="00D843C7" w:rsidRDefault="00D843C7" w:rsidP="00D843C7">
      <w:pPr>
        <w:pStyle w:val="Sinespaciado"/>
        <w:jc w:val="both"/>
        <w:rPr>
          <w:rFonts w:ascii="Aptos" w:hAnsi="Aptos"/>
          <w:color w:val="969696"/>
        </w:rPr>
      </w:pPr>
    </w:p>
    <w:p w14:paraId="377AC923" w14:textId="77777777" w:rsidR="00D843C7" w:rsidRPr="00896CD6" w:rsidRDefault="00D843C7" w:rsidP="00D843C7">
      <w:pPr>
        <w:pStyle w:val="Sinespaciado"/>
        <w:jc w:val="both"/>
        <w:rPr>
          <w:rFonts w:ascii="Aptos" w:hAnsi="Aptos"/>
          <w:b/>
          <w:bCs/>
          <w:color w:val="969696"/>
        </w:rPr>
      </w:pPr>
      <w:r w:rsidRPr="00896CD6">
        <w:rPr>
          <w:rFonts w:ascii="Aptos" w:hAnsi="Aptos"/>
          <w:b/>
          <w:bCs/>
          <w:color w:val="969696"/>
        </w:rPr>
        <w:t>DIA”4”: LUXOR /ESNA/EDFU</w:t>
      </w:r>
    </w:p>
    <w:p w14:paraId="7C8308B8" w14:textId="77777777" w:rsidR="00D843C7" w:rsidRPr="00D843C7" w:rsidRDefault="00D843C7" w:rsidP="00D843C7">
      <w:pPr>
        <w:pStyle w:val="Sinespaciado"/>
        <w:jc w:val="both"/>
        <w:rPr>
          <w:rFonts w:ascii="Aptos" w:hAnsi="Aptos"/>
          <w:color w:val="969696"/>
        </w:rPr>
      </w:pPr>
      <w:r w:rsidRPr="00D843C7">
        <w:rPr>
          <w:rFonts w:ascii="Aptos" w:hAnsi="Aptos"/>
          <w:color w:val="969696"/>
        </w:rPr>
        <w:t xml:space="preserve">Régimen de pensión completa abordo. </w:t>
      </w:r>
    </w:p>
    <w:p w14:paraId="49F28636" w14:textId="77777777" w:rsidR="00D843C7" w:rsidRPr="00D843C7" w:rsidRDefault="00D843C7" w:rsidP="00D843C7">
      <w:pPr>
        <w:pStyle w:val="Sinespaciado"/>
        <w:jc w:val="both"/>
        <w:rPr>
          <w:rFonts w:ascii="Aptos" w:hAnsi="Aptos"/>
          <w:color w:val="969696"/>
        </w:rPr>
      </w:pPr>
      <w:r w:rsidRPr="00D843C7">
        <w:rPr>
          <w:rFonts w:ascii="Aptos" w:hAnsi="Aptos"/>
          <w:color w:val="969696"/>
        </w:rPr>
        <w:t>Día libre para disfrutar del barco o visitar la región.</w:t>
      </w:r>
    </w:p>
    <w:p w14:paraId="781399C2" w14:textId="77777777" w:rsidR="00D843C7" w:rsidRPr="00D843C7" w:rsidRDefault="00D843C7" w:rsidP="00D843C7">
      <w:pPr>
        <w:pStyle w:val="Sinespaciado"/>
        <w:jc w:val="both"/>
        <w:rPr>
          <w:rFonts w:ascii="Aptos" w:hAnsi="Aptos"/>
          <w:color w:val="969696"/>
        </w:rPr>
      </w:pPr>
    </w:p>
    <w:p w14:paraId="22FEA702" w14:textId="77777777" w:rsidR="00D843C7" w:rsidRPr="00D843C7" w:rsidRDefault="00D843C7" w:rsidP="00D843C7">
      <w:pPr>
        <w:pStyle w:val="Sinespaciado"/>
        <w:jc w:val="both"/>
        <w:rPr>
          <w:rFonts w:ascii="Aptos" w:hAnsi="Aptos"/>
          <w:color w:val="969696"/>
        </w:rPr>
      </w:pPr>
      <w:r w:rsidRPr="00D843C7">
        <w:rPr>
          <w:rFonts w:ascii="Aptos" w:hAnsi="Aptos"/>
          <w:color w:val="969696"/>
        </w:rPr>
        <w:t>Excursión opcional: Vuelo en Globo sobre Luxor</w:t>
      </w:r>
    </w:p>
    <w:p w14:paraId="1E59B133" w14:textId="77777777" w:rsidR="00D843C7" w:rsidRPr="00D843C7" w:rsidRDefault="00D843C7" w:rsidP="00D843C7">
      <w:pPr>
        <w:pStyle w:val="Sinespaciado"/>
        <w:jc w:val="both"/>
        <w:rPr>
          <w:rFonts w:ascii="Aptos" w:hAnsi="Aptos"/>
          <w:color w:val="969696"/>
        </w:rPr>
      </w:pPr>
      <w:r w:rsidRPr="00D843C7">
        <w:rPr>
          <w:rFonts w:ascii="Aptos" w:hAnsi="Aptos"/>
          <w:color w:val="969696"/>
        </w:rPr>
        <w:t>Experimente la impresionante belleza de Egipto como nunca antes, con un paseo en globo aerostático sobre la antigua ciudad de Luxor. Al salir el sol sobre el imponente río Nilo, elévese sobre los templos y monumentos de Luxor, incluido el Valle de los Reyes, el Templo Hatshepsut y el Templo Karnak</w:t>
      </w:r>
    </w:p>
    <w:p w14:paraId="71EFB137" w14:textId="77777777" w:rsidR="00D843C7" w:rsidRPr="00D843C7" w:rsidRDefault="00D843C7" w:rsidP="00D843C7">
      <w:pPr>
        <w:pStyle w:val="Sinespaciado"/>
        <w:jc w:val="both"/>
        <w:rPr>
          <w:rFonts w:ascii="Aptos" w:hAnsi="Aptos"/>
          <w:color w:val="969696"/>
        </w:rPr>
      </w:pPr>
    </w:p>
    <w:p w14:paraId="136E73F5" w14:textId="77777777" w:rsidR="00D843C7" w:rsidRPr="00D843C7" w:rsidRDefault="00D843C7" w:rsidP="00D843C7">
      <w:pPr>
        <w:pStyle w:val="Sinespaciado"/>
        <w:jc w:val="both"/>
        <w:rPr>
          <w:rFonts w:ascii="Aptos" w:hAnsi="Aptos"/>
          <w:color w:val="969696"/>
        </w:rPr>
      </w:pPr>
      <w:r w:rsidRPr="00D843C7">
        <w:rPr>
          <w:rFonts w:ascii="Aptos" w:hAnsi="Aptos"/>
          <w:color w:val="969696"/>
        </w:rPr>
        <w:t xml:space="preserve">Excursión opcional: Visita al Valle de los Reyes </w:t>
      </w:r>
    </w:p>
    <w:p w14:paraId="6E312D8A" w14:textId="61F60FE9" w:rsidR="00D843C7" w:rsidRPr="00D843C7" w:rsidRDefault="00D843C7" w:rsidP="00D843C7">
      <w:pPr>
        <w:pStyle w:val="Sinespaciado"/>
        <w:jc w:val="both"/>
        <w:rPr>
          <w:rFonts w:ascii="Aptos" w:hAnsi="Aptos"/>
          <w:color w:val="969696"/>
        </w:rPr>
      </w:pPr>
      <w:r w:rsidRPr="00D843C7">
        <w:rPr>
          <w:rFonts w:ascii="Aptos" w:hAnsi="Aptos"/>
          <w:color w:val="969696"/>
        </w:rPr>
        <w:t xml:space="preserve">En este valle se encuentra las tumbas de los reyes del imperio nuevo cuando Tebas era capital de Egipto, el templo de la reina Hatshepust y los Colosos de Memnon. </w:t>
      </w:r>
    </w:p>
    <w:p w14:paraId="6FACF68C" w14:textId="77777777" w:rsidR="00D843C7" w:rsidRPr="00D843C7" w:rsidRDefault="00D843C7" w:rsidP="00D843C7">
      <w:pPr>
        <w:pStyle w:val="Sinespaciado"/>
        <w:jc w:val="both"/>
        <w:rPr>
          <w:rFonts w:ascii="Aptos" w:hAnsi="Aptos"/>
          <w:color w:val="969696"/>
        </w:rPr>
      </w:pPr>
      <w:r w:rsidRPr="00D843C7">
        <w:rPr>
          <w:rFonts w:ascii="Aptos" w:hAnsi="Aptos"/>
          <w:color w:val="969696"/>
        </w:rPr>
        <w:t xml:space="preserve">Por la tarde, navegación hacia Esna, pasando por la esclusa. </w:t>
      </w:r>
    </w:p>
    <w:p w14:paraId="597B5CF5" w14:textId="77777777" w:rsidR="00D843C7" w:rsidRPr="00D843C7" w:rsidRDefault="00D843C7" w:rsidP="00D843C7">
      <w:pPr>
        <w:pStyle w:val="Sinespaciado"/>
        <w:jc w:val="both"/>
        <w:rPr>
          <w:rFonts w:ascii="Aptos" w:hAnsi="Aptos"/>
          <w:color w:val="969696"/>
        </w:rPr>
      </w:pPr>
      <w:r w:rsidRPr="00D843C7">
        <w:rPr>
          <w:rFonts w:ascii="Aptos" w:hAnsi="Aptos"/>
          <w:color w:val="969696"/>
        </w:rPr>
        <w:t>En la esclusa entran 2 barcos a la vez y el tiempo de vaciado o de llenado, según el sentido, es de aproximadamente 30 minutos.</w:t>
      </w:r>
    </w:p>
    <w:p w14:paraId="6CAA05D5" w14:textId="77777777" w:rsidR="00D843C7" w:rsidRPr="00D843C7" w:rsidRDefault="00D843C7" w:rsidP="00D843C7">
      <w:pPr>
        <w:pStyle w:val="Sinespaciado"/>
        <w:jc w:val="both"/>
        <w:rPr>
          <w:rFonts w:ascii="Aptos" w:hAnsi="Aptos"/>
          <w:color w:val="969696"/>
        </w:rPr>
      </w:pPr>
      <w:r w:rsidRPr="00D843C7">
        <w:rPr>
          <w:rFonts w:ascii="Aptos" w:hAnsi="Aptos"/>
          <w:color w:val="969696"/>
        </w:rPr>
        <w:t>Una parada muy curiosa e inesperada en medio del río Nilo.</w:t>
      </w:r>
    </w:p>
    <w:p w14:paraId="51AEAC9F" w14:textId="77777777" w:rsidR="00D843C7" w:rsidRPr="00D843C7" w:rsidRDefault="00D843C7" w:rsidP="00D843C7">
      <w:pPr>
        <w:pStyle w:val="Sinespaciado"/>
        <w:jc w:val="both"/>
        <w:rPr>
          <w:rFonts w:ascii="Aptos" w:hAnsi="Aptos"/>
          <w:color w:val="969696"/>
        </w:rPr>
      </w:pPr>
    </w:p>
    <w:p w14:paraId="35212D7F" w14:textId="77777777" w:rsidR="00D843C7" w:rsidRPr="00D843C7" w:rsidRDefault="00D843C7" w:rsidP="00D843C7">
      <w:pPr>
        <w:pStyle w:val="Sinespaciado"/>
        <w:jc w:val="both"/>
        <w:rPr>
          <w:rFonts w:ascii="Aptos" w:hAnsi="Aptos"/>
          <w:color w:val="969696"/>
        </w:rPr>
      </w:pPr>
      <w:r w:rsidRPr="00D843C7">
        <w:rPr>
          <w:rFonts w:ascii="Aptos" w:hAnsi="Aptos"/>
          <w:color w:val="969696"/>
        </w:rPr>
        <w:t xml:space="preserve">Continuación hacia Edfu. </w:t>
      </w:r>
    </w:p>
    <w:p w14:paraId="54DB43E4" w14:textId="77777777" w:rsidR="00D843C7" w:rsidRPr="00D843C7" w:rsidRDefault="00D843C7" w:rsidP="00D843C7">
      <w:pPr>
        <w:pStyle w:val="Sinespaciado"/>
        <w:jc w:val="both"/>
        <w:rPr>
          <w:rFonts w:ascii="Aptos" w:hAnsi="Aptos"/>
          <w:color w:val="969696"/>
        </w:rPr>
      </w:pPr>
      <w:r w:rsidRPr="00D843C7">
        <w:rPr>
          <w:rFonts w:ascii="Aptos" w:hAnsi="Aptos"/>
          <w:color w:val="969696"/>
        </w:rPr>
        <w:t>Noche abordo.</w:t>
      </w:r>
    </w:p>
    <w:p w14:paraId="7AC86B19" w14:textId="77777777" w:rsidR="00D843C7" w:rsidRPr="00D843C7" w:rsidRDefault="00D843C7" w:rsidP="00D843C7">
      <w:pPr>
        <w:pStyle w:val="Sinespaciado"/>
        <w:jc w:val="both"/>
        <w:rPr>
          <w:rFonts w:ascii="Aptos" w:hAnsi="Aptos"/>
          <w:color w:val="969696"/>
        </w:rPr>
      </w:pPr>
    </w:p>
    <w:p w14:paraId="75C1A626" w14:textId="77777777" w:rsidR="00D843C7" w:rsidRPr="00B87EFF" w:rsidRDefault="00D843C7" w:rsidP="00D843C7">
      <w:pPr>
        <w:pStyle w:val="Sinespaciado"/>
        <w:jc w:val="both"/>
        <w:rPr>
          <w:rFonts w:ascii="Aptos" w:hAnsi="Aptos"/>
          <w:b/>
          <w:bCs/>
          <w:color w:val="969696"/>
        </w:rPr>
      </w:pPr>
      <w:r w:rsidRPr="00B87EFF">
        <w:rPr>
          <w:rFonts w:ascii="Aptos" w:hAnsi="Aptos"/>
          <w:b/>
          <w:bCs/>
          <w:color w:val="969696"/>
        </w:rPr>
        <w:t>DIA “5”: EDFU / KOM OMBO / ASWAN</w:t>
      </w:r>
    </w:p>
    <w:p w14:paraId="210FFA9D" w14:textId="77777777" w:rsidR="00D843C7" w:rsidRPr="00D843C7" w:rsidRDefault="00D843C7" w:rsidP="00D843C7">
      <w:pPr>
        <w:pStyle w:val="Sinespaciado"/>
        <w:jc w:val="both"/>
        <w:rPr>
          <w:rFonts w:ascii="Aptos" w:hAnsi="Aptos"/>
          <w:color w:val="969696"/>
        </w:rPr>
      </w:pPr>
      <w:r w:rsidRPr="00D843C7">
        <w:rPr>
          <w:rFonts w:ascii="Aptos" w:hAnsi="Aptos"/>
          <w:color w:val="969696"/>
        </w:rPr>
        <w:t xml:space="preserve">Régimen de pensión completa abordo. </w:t>
      </w:r>
    </w:p>
    <w:p w14:paraId="7D0E27C8" w14:textId="77777777" w:rsidR="00D843C7" w:rsidRPr="00D843C7" w:rsidRDefault="00D843C7" w:rsidP="00D843C7">
      <w:pPr>
        <w:pStyle w:val="Sinespaciado"/>
        <w:jc w:val="both"/>
        <w:rPr>
          <w:rFonts w:ascii="Aptos" w:hAnsi="Aptos"/>
          <w:color w:val="969696"/>
        </w:rPr>
      </w:pPr>
      <w:r w:rsidRPr="00D843C7">
        <w:rPr>
          <w:rFonts w:ascii="Aptos" w:hAnsi="Aptos"/>
          <w:color w:val="969696"/>
        </w:rPr>
        <w:t xml:space="preserve">Visita al Templo de Horus el mejor conservado donde el mejor santuario con sus naos del dios y la barca ceremonial. Navegación hacia Kom Ombo. Visita a los Templos de Sobek, el dios con cabeza de cocodrilo, que simboliza la fertilidad del Nilo y Haroeris, el dios Halcón. </w:t>
      </w:r>
    </w:p>
    <w:p w14:paraId="15F4A715" w14:textId="560E04A7" w:rsidR="00D843C7" w:rsidRDefault="00D843C7" w:rsidP="00D843C7">
      <w:pPr>
        <w:pStyle w:val="Sinespaciado"/>
        <w:jc w:val="both"/>
        <w:rPr>
          <w:rFonts w:ascii="Aptos" w:hAnsi="Aptos"/>
          <w:color w:val="969696"/>
        </w:rPr>
      </w:pPr>
      <w:r w:rsidRPr="00D843C7">
        <w:rPr>
          <w:rFonts w:ascii="Aptos" w:hAnsi="Aptos"/>
          <w:color w:val="969696"/>
        </w:rPr>
        <w:t>Noche abordo en Aswan.</w:t>
      </w:r>
    </w:p>
    <w:p w14:paraId="213DCAEF" w14:textId="77777777" w:rsidR="00A84D85" w:rsidRDefault="00A84D85" w:rsidP="00D843C7">
      <w:pPr>
        <w:pStyle w:val="Sinespaciado"/>
        <w:jc w:val="both"/>
        <w:rPr>
          <w:rFonts w:ascii="Aptos" w:hAnsi="Aptos"/>
          <w:color w:val="969696"/>
        </w:rPr>
      </w:pPr>
    </w:p>
    <w:p w14:paraId="213D1860" w14:textId="77777777" w:rsidR="00A84D85" w:rsidRDefault="00A84D85" w:rsidP="00D843C7">
      <w:pPr>
        <w:pStyle w:val="Sinespaciado"/>
        <w:jc w:val="both"/>
        <w:rPr>
          <w:rFonts w:ascii="Aptos" w:hAnsi="Aptos"/>
          <w:color w:val="969696"/>
        </w:rPr>
      </w:pPr>
    </w:p>
    <w:p w14:paraId="153E405C" w14:textId="77777777" w:rsidR="00A84D85" w:rsidRDefault="00A84D85" w:rsidP="00D843C7">
      <w:pPr>
        <w:pStyle w:val="Sinespaciado"/>
        <w:jc w:val="both"/>
        <w:rPr>
          <w:rFonts w:ascii="Aptos" w:hAnsi="Aptos"/>
          <w:color w:val="969696"/>
        </w:rPr>
      </w:pPr>
    </w:p>
    <w:p w14:paraId="491F49A5" w14:textId="77777777" w:rsidR="00A84D85" w:rsidRDefault="00A84D85" w:rsidP="00D843C7">
      <w:pPr>
        <w:pStyle w:val="Sinespaciado"/>
        <w:jc w:val="both"/>
        <w:rPr>
          <w:rFonts w:ascii="Aptos" w:hAnsi="Aptos"/>
          <w:color w:val="969696"/>
        </w:rPr>
      </w:pPr>
    </w:p>
    <w:p w14:paraId="03DF306E" w14:textId="77777777" w:rsidR="00A84D85" w:rsidRDefault="00A84D85" w:rsidP="00D843C7">
      <w:pPr>
        <w:pStyle w:val="Sinespaciado"/>
        <w:jc w:val="both"/>
        <w:rPr>
          <w:rFonts w:ascii="Aptos" w:hAnsi="Aptos"/>
          <w:color w:val="969696"/>
        </w:rPr>
      </w:pPr>
    </w:p>
    <w:p w14:paraId="68A0D167" w14:textId="77777777" w:rsidR="00A84D85" w:rsidRDefault="00A84D85" w:rsidP="00D843C7">
      <w:pPr>
        <w:pStyle w:val="Sinespaciado"/>
        <w:jc w:val="both"/>
        <w:rPr>
          <w:rFonts w:ascii="Aptos" w:hAnsi="Aptos"/>
          <w:color w:val="969696"/>
        </w:rPr>
      </w:pPr>
    </w:p>
    <w:p w14:paraId="7A70495B" w14:textId="77777777" w:rsidR="00A84D85" w:rsidRPr="00D843C7" w:rsidRDefault="00A84D85" w:rsidP="00D843C7">
      <w:pPr>
        <w:pStyle w:val="Sinespaciado"/>
        <w:jc w:val="both"/>
        <w:rPr>
          <w:rFonts w:ascii="Aptos" w:hAnsi="Aptos"/>
          <w:color w:val="969696"/>
        </w:rPr>
      </w:pPr>
    </w:p>
    <w:p w14:paraId="65BA9BB5" w14:textId="77777777" w:rsidR="00D843C7" w:rsidRPr="00D843C7" w:rsidRDefault="00D843C7" w:rsidP="00D843C7">
      <w:pPr>
        <w:pStyle w:val="Sinespaciado"/>
        <w:jc w:val="both"/>
        <w:rPr>
          <w:rFonts w:ascii="Aptos" w:hAnsi="Aptos"/>
          <w:color w:val="969696"/>
        </w:rPr>
      </w:pPr>
    </w:p>
    <w:p w14:paraId="42F448BE" w14:textId="77777777" w:rsidR="00D843C7" w:rsidRPr="00916B07" w:rsidRDefault="00D843C7" w:rsidP="00D843C7">
      <w:pPr>
        <w:pStyle w:val="Sinespaciado"/>
        <w:jc w:val="both"/>
        <w:rPr>
          <w:rFonts w:ascii="Aptos" w:hAnsi="Aptos"/>
          <w:b/>
          <w:bCs/>
          <w:color w:val="969696"/>
        </w:rPr>
      </w:pPr>
      <w:r w:rsidRPr="00916B07">
        <w:rPr>
          <w:rFonts w:ascii="Aptos" w:hAnsi="Aptos"/>
          <w:b/>
          <w:bCs/>
          <w:color w:val="969696"/>
        </w:rPr>
        <w:lastRenderedPageBreak/>
        <w:t xml:space="preserve">DIA “6”: ASWAN </w:t>
      </w:r>
    </w:p>
    <w:p w14:paraId="309780A2" w14:textId="77777777" w:rsidR="00D843C7" w:rsidRPr="00D843C7" w:rsidRDefault="00D843C7" w:rsidP="00D843C7">
      <w:pPr>
        <w:pStyle w:val="Sinespaciado"/>
        <w:jc w:val="both"/>
        <w:rPr>
          <w:rFonts w:ascii="Aptos" w:hAnsi="Aptos"/>
          <w:color w:val="969696"/>
        </w:rPr>
      </w:pPr>
      <w:r w:rsidRPr="00D843C7">
        <w:rPr>
          <w:rFonts w:ascii="Aptos" w:hAnsi="Aptos"/>
          <w:color w:val="969696"/>
        </w:rPr>
        <w:t xml:space="preserve">Régimen de pensión completa. </w:t>
      </w:r>
    </w:p>
    <w:p w14:paraId="3F2E9800" w14:textId="77777777" w:rsidR="00D843C7" w:rsidRPr="00D843C7" w:rsidRDefault="00D843C7" w:rsidP="00D843C7">
      <w:pPr>
        <w:pStyle w:val="Sinespaciado"/>
        <w:jc w:val="both"/>
        <w:rPr>
          <w:rFonts w:ascii="Aptos" w:hAnsi="Aptos"/>
          <w:color w:val="969696"/>
        </w:rPr>
      </w:pPr>
      <w:r w:rsidRPr="00D843C7">
        <w:rPr>
          <w:rFonts w:ascii="Aptos" w:hAnsi="Aptos"/>
          <w:color w:val="969696"/>
        </w:rPr>
        <w:t>Mañana libre.</w:t>
      </w:r>
    </w:p>
    <w:p w14:paraId="798A06F9" w14:textId="77777777" w:rsidR="00D843C7" w:rsidRPr="00D843C7" w:rsidRDefault="00D843C7" w:rsidP="00D843C7">
      <w:pPr>
        <w:pStyle w:val="Sinespaciado"/>
        <w:jc w:val="both"/>
        <w:rPr>
          <w:rFonts w:ascii="Aptos" w:hAnsi="Aptos"/>
          <w:color w:val="969696"/>
        </w:rPr>
      </w:pPr>
      <w:r w:rsidRPr="00D843C7">
        <w:rPr>
          <w:rFonts w:ascii="Aptos" w:hAnsi="Aptos"/>
          <w:color w:val="969696"/>
        </w:rPr>
        <w:t xml:space="preserve">Luego, visita a la Alta Presa considerada como la presa más grande del mundo en su momento, con un cuerpo de 3800 metros y 111 metros de altura, y paseo en faluca alrededor de las islas de Aswan. </w:t>
      </w:r>
    </w:p>
    <w:p w14:paraId="3EEF4F9D" w14:textId="7E591EF4" w:rsidR="00D843C7" w:rsidRPr="00D843C7" w:rsidRDefault="00D843C7" w:rsidP="00D843C7">
      <w:pPr>
        <w:pStyle w:val="Sinespaciado"/>
        <w:jc w:val="both"/>
        <w:rPr>
          <w:rFonts w:ascii="Aptos" w:hAnsi="Aptos"/>
          <w:color w:val="969696"/>
        </w:rPr>
      </w:pPr>
      <w:r w:rsidRPr="00D843C7">
        <w:rPr>
          <w:rFonts w:ascii="Aptos" w:hAnsi="Aptos"/>
          <w:color w:val="969696"/>
        </w:rPr>
        <w:t>Noche abordo en Aswan.</w:t>
      </w:r>
    </w:p>
    <w:p w14:paraId="7DCDFF44" w14:textId="77777777" w:rsidR="00D843C7" w:rsidRPr="00D843C7" w:rsidRDefault="00D843C7" w:rsidP="00D843C7">
      <w:pPr>
        <w:pStyle w:val="Sinespaciado"/>
        <w:jc w:val="both"/>
        <w:rPr>
          <w:rFonts w:ascii="Aptos" w:hAnsi="Aptos"/>
          <w:color w:val="969696"/>
        </w:rPr>
      </w:pPr>
      <w:r w:rsidRPr="00D843C7">
        <w:rPr>
          <w:rFonts w:ascii="Aptos" w:hAnsi="Aptos"/>
          <w:color w:val="969696"/>
        </w:rPr>
        <w:t>Excursión opcional a los templos de Abu Simbel</w:t>
      </w:r>
    </w:p>
    <w:p w14:paraId="62C6CD9C" w14:textId="77777777" w:rsidR="00D843C7" w:rsidRPr="00D843C7" w:rsidRDefault="00D843C7" w:rsidP="00D843C7">
      <w:pPr>
        <w:pStyle w:val="Sinespaciado"/>
        <w:jc w:val="both"/>
        <w:rPr>
          <w:rFonts w:ascii="Aptos" w:hAnsi="Aptos"/>
          <w:color w:val="969696"/>
        </w:rPr>
      </w:pPr>
      <w:r w:rsidRPr="00D843C7">
        <w:rPr>
          <w:rFonts w:ascii="Aptos" w:hAnsi="Aptos"/>
          <w:color w:val="969696"/>
        </w:rPr>
        <w:t xml:space="preserve">La visita empieza a las 05:00am, llegaremos 3 horas después, para disfrutar de Abu Simbel con vehículo privado y aire acondicionado. </w:t>
      </w:r>
    </w:p>
    <w:p w14:paraId="7FCAC7E3" w14:textId="77777777" w:rsidR="00D843C7" w:rsidRPr="00D843C7" w:rsidRDefault="00D843C7" w:rsidP="00D843C7">
      <w:pPr>
        <w:pStyle w:val="Sinespaciado"/>
        <w:jc w:val="both"/>
        <w:rPr>
          <w:rFonts w:ascii="Aptos" w:hAnsi="Aptos"/>
          <w:color w:val="969696"/>
        </w:rPr>
      </w:pPr>
      <w:r w:rsidRPr="00D843C7">
        <w:rPr>
          <w:rFonts w:ascii="Aptos" w:hAnsi="Aptos"/>
          <w:color w:val="969696"/>
        </w:rPr>
        <w:t>Los templos de Abu Simbel son dos monumentos del antiguo Egipto construidos por el faraón Ramsés II. El templo mayor está dedicado a los dioses Amón, Ra, Ptah y al propio Ramsés II, y tiene una fachada con cuatro estatuas colosales del faraón. El templo menor está dedicado a la diosa Hathor y a la esposa de Ramsés II, Nefertari, y tiene una fachada con seis estatuas de la pareja real. Los templos fueron trasladados en 1968 para evitar que se inundaran por la construcción de la presa de Aswan.</w:t>
      </w:r>
    </w:p>
    <w:p w14:paraId="21635716" w14:textId="77777777" w:rsidR="00D843C7" w:rsidRPr="00D843C7" w:rsidRDefault="00D843C7" w:rsidP="00D843C7">
      <w:pPr>
        <w:pStyle w:val="Sinespaciado"/>
        <w:jc w:val="both"/>
        <w:rPr>
          <w:rFonts w:ascii="Aptos" w:hAnsi="Aptos"/>
          <w:color w:val="969696"/>
        </w:rPr>
      </w:pPr>
      <w:r w:rsidRPr="00D843C7">
        <w:rPr>
          <w:rFonts w:ascii="Aptos" w:hAnsi="Aptos"/>
          <w:color w:val="969696"/>
        </w:rPr>
        <w:t>Al finalizar la visita, regresamos a Aswan.</w:t>
      </w:r>
    </w:p>
    <w:p w14:paraId="7B10B823" w14:textId="77777777" w:rsidR="00D843C7" w:rsidRPr="00D843C7" w:rsidRDefault="00D843C7" w:rsidP="00D843C7">
      <w:pPr>
        <w:pStyle w:val="Sinespaciado"/>
        <w:jc w:val="both"/>
        <w:rPr>
          <w:rFonts w:ascii="Aptos" w:hAnsi="Aptos"/>
          <w:color w:val="969696"/>
        </w:rPr>
      </w:pPr>
    </w:p>
    <w:p w14:paraId="4B750C0D" w14:textId="77777777" w:rsidR="00D843C7" w:rsidRPr="00D843C7" w:rsidRDefault="00D843C7" w:rsidP="00D843C7">
      <w:pPr>
        <w:pStyle w:val="Sinespaciado"/>
        <w:jc w:val="both"/>
        <w:rPr>
          <w:rFonts w:ascii="Aptos" w:hAnsi="Aptos"/>
          <w:color w:val="969696"/>
        </w:rPr>
      </w:pPr>
      <w:r w:rsidRPr="00D843C7">
        <w:rPr>
          <w:rFonts w:ascii="Aptos" w:hAnsi="Aptos"/>
          <w:color w:val="969696"/>
        </w:rPr>
        <w:t>Tarde libre</w:t>
      </w:r>
    </w:p>
    <w:p w14:paraId="645C39F1" w14:textId="77777777" w:rsidR="00D843C7" w:rsidRPr="00D843C7" w:rsidRDefault="00D843C7" w:rsidP="00D843C7">
      <w:pPr>
        <w:pStyle w:val="Sinespaciado"/>
        <w:jc w:val="both"/>
        <w:rPr>
          <w:rFonts w:ascii="Aptos" w:hAnsi="Aptos"/>
          <w:color w:val="969696"/>
        </w:rPr>
      </w:pPr>
      <w:r w:rsidRPr="00D843C7">
        <w:rPr>
          <w:rFonts w:ascii="Aptos" w:hAnsi="Aptos"/>
          <w:color w:val="969696"/>
        </w:rPr>
        <w:t>Excursión opcional a un poblado nubio.</w:t>
      </w:r>
    </w:p>
    <w:p w14:paraId="4127CFFB" w14:textId="77777777" w:rsidR="00D843C7" w:rsidRPr="00D843C7" w:rsidRDefault="00D843C7" w:rsidP="00D843C7">
      <w:pPr>
        <w:pStyle w:val="Sinespaciado"/>
        <w:jc w:val="both"/>
        <w:rPr>
          <w:rFonts w:ascii="Aptos" w:hAnsi="Aptos"/>
          <w:color w:val="969696"/>
        </w:rPr>
      </w:pPr>
      <w:r w:rsidRPr="00D843C7">
        <w:rPr>
          <w:rFonts w:ascii="Aptos" w:hAnsi="Aptos"/>
          <w:color w:val="969696"/>
        </w:rPr>
        <w:t>Visitaremos un poblado nubio para conocer la vida primitiva de la raza egipcia más antigua conservada; se sale en barca por el Nilo pasando por la parte donde no llegan las motonaves, allí se puede ver uno de los pueblos que fueron emigrados después de la construcción de la alta presa. Podrás andar por sus calles, visitar una de las casas y conocer su vida cotidiana, así como tomar su bebida tradicional.</w:t>
      </w:r>
    </w:p>
    <w:p w14:paraId="2F62AC92" w14:textId="77777777" w:rsidR="00D843C7" w:rsidRPr="00D843C7" w:rsidRDefault="00D843C7" w:rsidP="00D843C7">
      <w:pPr>
        <w:pStyle w:val="Sinespaciado"/>
        <w:jc w:val="both"/>
        <w:rPr>
          <w:rFonts w:ascii="Aptos" w:hAnsi="Aptos"/>
          <w:color w:val="969696"/>
        </w:rPr>
      </w:pPr>
    </w:p>
    <w:p w14:paraId="77833574" w14:textId="77777777" w:rsidR="00D843C7" w:rsidRPr="00916B07" w:rsidRDefault="00D843C7" w:rsidP="00D843C7">
      <w:pPr>
        <w:pStyle w:val="Sinespaciado"/>
        <w:jc w:val="both"/>
        <w:rPr>
          <w:rFonts w:ascii="Aptos" w:hAnsi="Aptos"/>
          <w:b/>
          <w:bCs/>
          <w:color w:val="969696"/>
        </w:rPr>
      </w:pPr>
      <w:r w:rsidRPr="00916B07">
        <w:rPr>
          <w:rFonts w:ascii="Aptos" w:hAnsi="Aptos"/>
          <w:b/>
          <w:bCs/>
          <w:color w:val="969696"/>
        </w:rPr>
        <w:t>DIA “7” ASWAN/CAIRO</w:t>
      </w:r>
    </w:p>
    <w:p w14:paraId="7FA689DD" w14:textId="77777777" w:rsidR="00D843C7" w:rsidRPr="00D843C7" w:rsidRDefault="00D843C7" w:rsidP="00D843C7">
      <w:pPr>
        <w:pStyle w:val="Sinespaciado"/>
        <w:jc w:val="both"/>
        <w:rPr>
          <w:rFonts w:ascii="Aptos" w:hAnsi="Aptos"/>
          <w:color w:val="969696"/>
        </w:rPr>
      </w:pPr>
      <w:r w:rsidRPr="00D843C7">
        <w:rPr>
          <w:rFonts w:ascii="Aptos" w:hAnsi="Aptos"/>
          <w:color w:val="969696"/>
        </w:rPr>
        <w:t xml:space="preserve">Desembarque después del desayuno. </w:t>
      </w:r>
    </w:p>
    <w:p w14:paraId="3303E4B0" w14:textId="77777777" w:rsidR="00D843C7" w:rsidRPr="00D843C7" w:rsidRDefault="00D843C7" w:rsidP="00D843C7">
      <w:pPr>
        <w:pStyle w:val="Sinespaciado"/>
        <w:jc w:val="both"/>
        <w:rPr>
          <w:rFonts w:ascii="Aptos" w:hAnsi="Aptos"/>
          <w:color w:val="969696"/>
        </w:rPr>
      </w:pPr>
      <w:r w:rsidRPr="00D843C7">
        <w:rPr>
          <w:rFonts w:ascii="Aptos" w:hAnsi="Aptos"/>
          <w:color w:val="969696"/>
        </w:rPr>
        <w:t xml:space="preserve">Mañana libre. </w:t>
      </w:r>
    </w:p>
    <w:p w14:paraId="37690217" w14:textId="77777777" w:rsidR="00D843C7" w:rsidRPr="00D843C7" w:rsidRDefault="00D843C7" w:rsidP="00D843C7">
      <w:pPr>
        <w:pStyle w:val="Sinespaciado"/>
        <w:jc w:val="both"/>
        <w:rPr>
          <w:rFonts w:ascii="Aptos" w:hAnsi="Aptos"/>
          <w:color w:val="969696"/>
        </w:rPr>
      </w:pPr>
      <w:r w:rsidRPr="00D843C7">
        <w:rPr>
          <w:rFonts w:ascii="Aptos" w:hAnsi="Aptos"/>
          <w:color w:val="969696"/>
        </w:rPr>
        <w:t xml:space="preserve">Por la tarde, salida en vuelo regular con destino a El Cairo. </w:t>
      </w:r>
    </w:p>
    <w:p w14:paraId="5281F124" w14:textId="77777777" w:rsidR="00D843C7" w:rsidRPr="00D843C7" w:rsidRDefault="00D843C7" w:rsidP="00D843C7">
      <w:pPr>
        <w:pStyle w:val="Sinespaciado"/>
        <w:jc w:val="both"/>
        <w:rPr>
          <w:rFonts w:ascii="Aptos" w:hAnsi="Aptos"/>
          <w:color w:val="969696"/>
        </w:rPr>
      </w:pPr>
      <w:r w:rsidRPr="00D843C7">
        <w:rPr>
          <w:rFonts w:ascii="Aptos" w:hAnsi="Aptos"/>
          <w:color w:val="969696"/>
        </w:rPr>
        <w:t xml:space="preserve">Recepción, asistencia y traslado al hotel. </w:t>
      </w:r>
    </w:p>
    <w:p w14:paraId="5E0CC22D" w14:textId="77777777" w:rsidR="00D843C7" w:rsidRPr="00D843C7" w:rsidRDefault="00D843C7" w:rsidP="00D843C7">
      <w:pPr>
        <w:pStyle w:val="Sinespaciado"/>
        <w:jc w:val="both"/>
        <w:rPr>
          <w:rFonts w:ascii="Aptos" w:hAnsi="Aptos"/>
          <w:color w:val="969696"/>
        </w:rPr>
      </w:pPr>
      <w:r w:rsidRPr="00D843C7">
        <w:rPr>
          <w:rFonts w:ascii="Aptos" w:hAnsi="Aptos"/>
          <w:color w:val="969696"/>
        </w:rPr>
        <w:t>Registro y Alojamiento</w:t>
      </w:r>
    </w:p>
    <w:p w14:paraId="2A8218DB" w14:textId="77777777" w:rsidR="00D843C7" w:rsidRPr="00D843C7" w:rsidRDefault="00D843C7" w:rsidP="00D843C7">
      <w:pPr>
        <w:pStyle w:val="Sinespaciado"/>
        <w:jc w:val="both"/>
        <w:rPr>
          <w:rFonts w:ascii="Aptos" w:hAnsi="Aptos"/>
          <w:color w:val="969696"/>
        </w:rPr>
      </w:pPr>
    </w:p>
    <w:p w14:paraId="5C006199" w14:textId="77777777" w:rsidR="00D843C7" w:rsidRPr="00916B07" w:rsidRDefault="00D843C7" w:rsidP="00D843C7">
      <w:pPr>
        <w:pStyle w:val="Sinespaciado"/>
        <w:jc w:val="both"/>
        <w:rPr>
          <w:rFonts w:ascii="Aptos" w:hAnsi="Aptos"/>
          <w:b/>
          <w:bCs/>
          <w:color w:val="969696"/>
        </w:rPr>
      </w:pPr>
      <w:r w:rsidRPr="00916B07">
        <w:rPr>
          <w:rFonts w:ascii="Aptos" w:hAnsi="Aptos"/>
          <w:b/>
          <w:bCs/>
          <w:color w:val="969696"/>
        </w:rPr>
        <w:t>DIA “8”: EL CAIRO/DUBÁI</w:t>
      </w:r>
    </w:p>
    <w:p w14:paraId="15AD14D5" w14:textId="77777777" w:rsidR="00D843C7" w:rsidRPr="00D843C7" w:rsidRDefault="00D843C7" w:rsidP="00D843C7">
      <w:pPr>
        <w:pStyle w:val="Sinespaciado"/>
        <w:jc w:val="both"/>
        <w:rPr>
          <w:rFonts w:ascii="Aptos" w:hAnsi="Aptos"/>
          <w:color w:val="969696"/>
        </w:rPr>
      </w:pPr>
      <w:r w:rsidRPr="00D843C7">
        <w:rPr>
          <w:rFonts w:ascii="Aptos" w:hAnsi="Aptos"/>
          <w:color w:val="969696"/>
        </w:rPr>
        <w:t xml:space="preserve">Desayuno en el hotel. Traslado al aeropuerto Internacional de El Cairo para tomar el vuelo hacia Dubái. Recepción y traslado al hotel. </w:t>
      </w:r>
    </w:p>
    <w:p w14:paraId="2C04F896" w14:textId="77777777" w:rsidR="00D843C7" w:rsidRPr="00D843C7" w:rsidRDefault="00D843C7" w:rsidP="00D843C7">
      <w:pPr>
        <w:pStyle w:val="Sinespaciado"/>
        <w:jc w:val="both"/>
        <w:rPr>
          <w:rFonts w:ascii="Aptos" w:hAnsi="Aptos"/>
          <w:color w:val="969696"/>
        </w:rPr>
      </w:pPr>
      <w:r w:rsidRPr="00D843C7">
        <w:rPr>
          <w:rFonts w:ascii="Aptos" w:hAnsi="Aptos"/>
          <w:color w:val="969696"/>
        </w:rPr>
        <w:t>Alojamiento.</w:t>
      </w:r>
    </w:p>
    <w:p w14:paraId="55C157BA" w14:textId="77777777" w:rsidR="00D843C7" w:rsidRPr="00D843C7" w:rsidRDefault="00D843C7" w:rsidP="00D843C7">
      <w:pPr>
        <w:pStyle w:val="Sinespaciado"/>
        <w:jc w:val="both"/>
        <w:rPr>
          <w:rFonts w:ascii="Aptos" w:hAnsi="Aptos"/>
          <w:color w:val="969696"/>
        </w:rPr>
      </w:pPr>
    </w:p>
    <w:p w14:paraId="754F4E1D" w14:textId="77777777" w:rsidR="00D843C7" w:rsidRPr="00916B07" w:rsidRDefault="00D843C7" w:rsidP="00D843C7">
      <w:pPr>
        <w:pStyle w:val="Sinespaciado"/>
        <w:jc w:val="both"/>
        <w:rPr>
          <w:rFonts w:ascii="Aptos" w:hAnsi="Aptos"/>
          <w:b/>
          <w:bCs/>
          <w:color w:val="969696"/>
        </w:rPr>
      </w:pPr>
      <w:r w:rsidRPr="00916B07">
        <w:rPr>
          <w:rFonts w:ascii="Aptos" w:hAnsi="Aptos"/>
          <w:b/>
          <w:bCs/>
          <w:color w:val="969696"/>
        </w:rPr>
        <w:t>DIA “09”: SAFARI DUBAI</w:t>
      </w:r>
    </w:p>
    <w:p w14:paraId="7E749CAD" w14:textId="77777777" w:rsidR="00D843C7" w:rsidRPr="00D843C7" w:rsidRDefault="00D843C7" w:rsidP="00D843C7">
      <w:pPr>
        <w:pStyle w:val="Sinespaciado"/>
        <w:jc w:val="both"/>
        <w:rPr>
          <w:rFonts w:ascii="Aptos" w:hAnsi="Aptos"/>
          <w:color w:val="969696"/>
        </w:rPr>
      </w:pPr>
      <w:r w:rsidRPr="00D843C7">
        <w:rPr>
          <w:rFonts w:ascii="Aptos" w:hAnsi="Aptos"/>
          <w:color w:val="969696"/>
        </w:rPr>
        <w:t>Desayuno en el hotel</w:t>
      </w:r>
    </w:p>
    <w:p w14:paraId="5AAB99A6" w14:textId="77777777" w:rsidR="00D843C7" w:rsidRPr="00D843C7" w:rsidRDefault="00D843C7" w:rsidP="00D843C7">
      <w:pPr>
        <w:pStyle w:val="Sinespaciado"/>
        <w:jc w:val="both"/>
        <w:rPr>
          <w:rFonts w:ascii="Aptos" w:hAnsi="Aptos"/>
          <w:color w:val="969696"/>
        </w:rPr>
      </w:pPr>
      <w:r w:rsidRPr="00D843C7">
        <w:rPr>
          <w:rFonts w:ascii="Aptos" w:hAnsi="Aptos"/>
          <w:color w:val="969696"/>
        </w:rPr>
        <w:t>Mañana libre para disfrutar de esta espectacular ciudad.</w:t>
      </w:r>
    </w:p>
    <w:p w14:paraId="04325870" w14:textId="77777777" w:rsidR="00D843C7" w:rsidRPr="00D843C7" w:rsidRDefault="00D843C7" w:rsidP="00D843C7">
      <w:pPr>
        <w:pStyle w:val="Sinespaciado"/>
        <w:jc w:val="both"/>
        <w:rPr>
          <w:rFonts w:ascii="Aptos" w:hAnsi="Aptos"/>
          <w:color w:val="969696"/>
        </w:rPr>
      </w:pPr>
      <w:r w:rsidRPr="00D843C7">
        <w:rPr>
          <w:rFonts w:ascii="Aptos" w:hAnsi="Aptos"/>
          <w:color w:val="969696"/>
        </w:rPr>
        <w:t>Por la tarde saldremos hacia el desierto en los Land Cruisers.</w:t>
      </w:r>
    </w:p>
    <w:p w14:paraId="39F1DF87" w14:textId="77777777" w:rsidR="00A84D85" w:rsidRDefault="00D843C7" w:rsidP="00D843C7">
      <w:pPr>
        <w:pStyle w:val="Sinespaciado"/>
        <w:jc w:val="both"/>
        <w:rPr>
          <w:rFonts w:ascii="Aptos" w:hAnsi="Aptos"/>
          <w:color w:val="969696"/>
        </w:rPr>
      </w:pPr>
      <w:r w:rsidRPr="00D843C7">
        <w:rPr>
          <w:rFonts w:ascii="Aptos" w:hAnsi="Aptos"/>
          <w:color w:val="969696"/>
        </w:rPr>
        <w:t xml:space="preserve">Los recogerán entre las 15:00 y las 15:30 horas aproximadamente, para un excitante trayecto por las fantásticas dunas del desierto Emiratí. </w:t>
      </w:r>
    </w:p>
    <w:p w14:paraId="4FD8B4BB" w14:textId="77777777" w:rsidR="00A84D85" w:rsidRDefault="00A84D85" w:rsidP="00D843C7">
      <w:pPr>
        <w:pStyle w:val="Sinespaciado"/>
        <w:jc w:val="both"/>
        <w:rPr>
          <w:rFonts w:ascii="Aptos" w:hAnsi="Aptos"/>
          <w:color w:val="969696"/>
        </w:rPr>
      </w:pPr>
    </w:p>
    <w:p w14:paraId="05A52368" w14:textId="77777777" w:rsidR="00A84D85" w:rsidRDefault="00A84D85" w:rsidP="00D843C7">
      <w:pPr>
        <w:pStyle w:val="Sinespaciado"/>
        <w:jc w:val="both"/>
        <w:rPr>
          <w:rFonts w:ascii="Aptos" w:hAnsi="Aptos"/>
          <w:color w:val="969696"/>
        </w:rPr>
      </w:pPr>
    </w:p>
    <w:p w14:paraId="1BFAE970" w14:textId="77777777" w:rsidR="00A84D85" w:rsidRDefault="00A84D85" w:rsidP="00D843C7">
      <w:pPr>
        <w:pStyle w:val="Sinespaciado"/>
        <w:jc w:val="both"/>
        <w:rPr>
          <w:rFonts w:ascii="Aptos" w:hAnsi="Aptos"/>
          <w:color w:val="969696"/>
        </w:rPr>
      </w:pPr>
    </w:p>
    <w:p w14:paraId="64A6DDDD" w14:textId="77777777" w:rsidR="00A84D85" w:rsidRDefault="00A84D85" w:rsidP="00D843C7">
      <w:pPr>
        <w:pStyle w:val="Sinespaciado"/>
        <w:jc w:val="both"/>
        <w:rPr>
          <w:rFonts w:ascii="Aptos" w:hAnsi="Aptos"/>
          <w:color w:val="969696"/>
        </w:rPr>
      </w:pPr>
    </w:p>
    <w:p w14:paraId="6CA6AD6B" w14:textId="77777777" w:rsidR="00A84D85" w:rsidRDefault="00A84D85" w:rsidP="00D843C7">
      <w:pPr>
        <w:pStyle w:val="Sinespaciado"/>
        <w:jc w:val="both"/>
        <w:rPr>
          <w:rFonts w:ascii="Aptos" w:hAnsi="Aptos"/>
          <w:color w:val="969696"/>
        </w:rPr>
      </w:pPr>
    </w:p>
    <w:p w14:paraId="31E51788" w14:textId="77777777" w:rsidR="00A84D85" w:rsidRDefault="00A84D85" w:rsidP="00D843C7">
      <w:pPr>
        <w:pStyle w:val="Sinespaciado"/>
        <w:jc w:val="both"/>
        <w:rPr>
          <w:rFonts w:ascii="Aptos" w:hAnsi="Aptos"/>
          <w:color w:val="969696"/>
        </w:rPr>
      </w:pPr>
    </w:p>
    <w:p w14:paraId="1A778014" w14:textId="5157D722" w:rsidR="00D843C7" w:rsidRPr="00D843C7" w:rsidRDefault="00D843C7" w:rsidP="00D843C7">
      <w:pPr>
        <w:pStyle w:val="Sinespaciado"/>
        <w:jc w:val="both"/>
        <w:rPr>
          <w:rFonts w:ascii="Aptos" w:hAnsi="Aptos"/>
          <w:color w:val="969696"/>
        </w:rPr>
      </w:pPr>
      <w:r w:rsidRPr="00D843C7">
        <w:rPr>
          <w:rFonts w:ascii="Aptos" w:hAnsi="Aptos"/>
          <w:color w:val="969696"/>
        </w:rPr>
        <w:lastRenderedPageBreak/>
        <w:t>Podrán hacer fotos únicas de la puesta del sol árabe y una vez que este desaparezca detrás de las doradas dunas, nos dirigiremos a nuestro campamento ubicado también en pleno desierto. El olor a la fresca Brocheta de cordero a la parrilla, las hogueras, el olor a las tradicionales pipas de agua y los relajantes sonidos de la música árabe, le harán disfrutar de una autentica e inolvidable noche beduina. Después de haber repuesto fuerzas tras la suntuosa cena, una bailarina, le mostrara el antiguo arte de la Danza del Vientre. También podrán hacer Sandboard, paseo en camello y tatuajes de Henna, todo se encuentran incluido junto con el agua, refrescos, te y café. Regreso al hotel sobre las 21:30</w:t>
      </w:r>
    </w:p>
    <w:p w14:paraId="0001847E" w14:textId="3E221735" w:rsidR="006668AA" w:rsidRPr="00D843C7" w:rsidRDefault="00D843C7" w:rsidP="00D843C7">
      <w:pPr>
        <w:pStyle w:val="Sinespaciado"/>
        <w:jc w:val="both"/>
        <w:rPr>
          <w:rFonts w:ascii="Aptos" w:hAnsi="Aptos"/>
          <w:color w:val="969696"/>
        </w:rPr>
      </w:pPr>
      <w:r w:rsidRPr="00D843C7">
        <w:rPr>
          <w:rFonts w:ascii="Aptos" w:hAnsi="Aptos"/>
          <w:color w:val="969696"/>
        </w:rPr>
        <w:t>Alojamiento.</w:t>
      </w:r>
    </w:p>
    <w:p w14:paraId="49738877" w14:textId="77777777" w:rsidR="00D843C7" w:rsidRPr="00D843C7" w:rsidRDefault="00D843C7" w:rsidP="00D843C7">
      <w:pPr>
        <w:pStyle w:val="Sinespaciado"/>
        <w:jc w:val="both"/>
        <w:rPr>
          <w:rFonts w:ascii="Aptos" w:hAnsi="Aptos"/>
          <w:color w:val="969696"/>
        </w:rPr>
      </w:pPr>
    </w:p>
    <w:p w14:paraId="704720A8" w14:textId="77777777" w:rsidR="00D843C7" w:rsidRPr="006668AA" w:rsidRDefault="00D843C7" w:rsidP="00D843C7">
      <w:pPr>
        <w:pStyle w:val="Sinespaciado"/>
        <w:jc w:val="both"/>
        <w:rPr>
          <w:rFonts w:ascii="Aptos" w:hAnsi="Aptos"/>
          <w:b/>
          <w:bCs/>
          <w:color w:val="969696"/>
        </w:rPr>
      </w:pPr>
      <w:r w:rsidRPr="006668AA">
        <w:rPr>
          <w:rFonts w:ascii="Aptos" w:hAnsi="Aptos"/>
          <w:b/>
          <w:bCs/>
          <w:color w:val="969696"/>
        </w:rPr>
        <w:t>DIA “10”: DUBAI</w:t>
      </w:r>
    </w:p>
    <w:p w14:paraId="73BCCEA8" w14:textId="77777777" w:rsidR="00D843C7" w:rsidRPr="00D843C7" w:rsidRDefault="00D843C7" w:rsidP="00D843C7">
      <w:pPr>
        <w:pStyle w:val="Sinespaciado"/>
        <w:jc w:val="both"/>
        <w:rPr>
          <w:rFonts w:ascii="Aptos" w:hAnsi="Aptos"/>
          <w:color w:val="969696"/>
        </w:rPr>
      </w:pPr>
      <w:r w:rsidRPr="00D843C7">
        <w:rPr>
          <w:rFonts w:ascii="Aptos" w:hAnsi="Aptos"/>
          <w:color w:val="969696"/>
        </w:rPr>
        <w:t>Desayuno en el hotel.</w:t>
      </w:r>
    </w:p>
    <w:p w14:paraId="2D50E62A" w14:textId="77777777" w:rsidR="00D843C7" w:rsidRPr="00D843C7" w:rsidRDefault="00D843C7" w:rsidP="00D843C7">
      <w:pPr>
        <w:pStyle w:val="Sinespaciado"/>
        <w:jc w:val="both"/>
        <w:rPr>
          <w:rFonts w:ascii="Aptos" w:hAnsi="Aptos"/>
          <w:color w:val="969696"/>
        </w:rPr>
      </w:pPr>
      <w:r w:rsidRPr="00D843C7">
        <w:rPr>
          <w:rFonts w:ascii="Aptos" w:hAnsi="Aptos"/>
          <w:color w:val="969696"/>
        </w:rPr>
        <w:t xml:space="preserve">City tour de medio día por la ciudad con guía en español. Salida desde el hotel hacia la zona de Deira, donde se visitará el Museo de Dubái. Luego se pasará por el mercado de las especies y el mercado del oro, atravesando el canal con las famosas “Abras”, las barcas típicas de los primeros pescadores de los Emiratos. Luego nos trasladaremos al barrio Jumeirah, donde encontraremos las mansiones típicas de los Emiratíes. Parada para fotos de la Mezquita de Jumeirah y en el Burj Al Arab, el único hotel 7 estrellas en el mundo. Vuelta al hotel por la avenida principal Sheik Zaed Road donde veremos el Burj Khalifa, el edificio más alto del mundo. </w:t>
      </w:r>
    </w:p>
    <w:p w14:paraId="139A98BA" w14:textId="77777777" w:rsidR="00D843C7" w:rsidRPr="00D843C7" w:rsidRDefault="00D843C7" w:rsidP="00D843C7">
      <w:pPr>
        <w:pStyle w:val="Sinespaciado"/>
        <w:jc w:val="both"/>
        <w:rPr>
          <w:rFonts w:ascii="Aptos" w:hAnsi="Aptos"/>
          <w:color w:val="969696"/>
        </w:rPr>
      </w:pPr>
      <w:r w:rsidRPr="00D843C7">
        <w:rPr>
          <w:rFonts w:ascii="Aptos" w:hAnsi="Aptos"/>
          <w:color w:val="969696"/>
        </w:rPr>
        <w:t xml:space="preserve">Tarde libre. </w:t>
      </w:r>
    </w:p>
    <w:p w14:paraId="2CE1C547" w14:textId="77777777" w:rsidR="00D843C7" w:rsidRPr="00D843C7" w:rsidRDefault="00D843C7" w:rsidP="00D843C7">
      <w:pPr>
        <w:pStyle w:val="Sinespaciado"/>
        <w:jc w:val="both"/>
        <w:rPr>
          <w:rFonts w:ascii="Aptos" w:hAnsi="Aptos"/>
          <w:color w:val="969696"/>
        </w:rPr>
      </w:pPr>
      <w:r w:rsidRPr="00D843C7">
        <w:rPr>
          <w:rFonts w:ascii="Aptos" w:hAnsi="Aptos"/>
          <w:color w:val="969696"/>
        </w:rPr>
        <w:t>Alojamiento.</w:t>
      </w:r>
    </w:p>
    <w:p w14:paraId="6C5A06FD" w14:textId="77777777" w:rsidR="00D843C7" w:rsidRPr="00D843C7" w:rsidRDefault="00D843C7" w:rsidP="00D843C7">
      <w:pPr>
        <w:pStyle w:val="Sinespaciado"/>
        <w:jc w:val="both"/>
        <w:rPr>
          <w:rFonts w:ascii="Aptos" w:hAnsi="Aptos"/>
          <w:color w:val="969696"/>
        </w:rPr>
      </w:pPr>
    </w:p>
    <w:p w14:paraId="54CAFBB7" w14:textId="77777777" w:rsidR="00D843C7" w:rsidRPr="006668AA" w:rsidRDefault="00D843C7" w:rsidP="00D843C7">
      <w:pPr>
        <w:pStyle w:val="Sinespaciado"/>
        <w:jc w:val="both"/>
        <w:rPr>
          <w:rFonts w:ascii="Aptos" w:hAnsi="Aptos"/>
          <w:b/>
          <w:bCs/>
          <w:color w:val="969696"/>
        </w:rPr>
      </w:pPr>
      <w:r w:rsidRPr="006668AA">
        <w:rPr>
          <w:rFonts w:ascii="Aptos" w:hAnsi="Aptos"/>
          <w:b/>
          <w:bCs/>
          <w:color w:val="969696"/>
        </w:rPr>
        <w:t>DIA “11”: DUBAI</w:t>
      </w:r>
    </w:p>
    <w:p w14:paraId="0A27733A" w14:textId="77777777" w:rsidR="00D843C7" w:rsidRPr="00D843C7" w:rsidRDefault="00D843C7" w:rsidP="00D843C7">
      <w:pPr>
        <w:pStyle w:val="Sinespaciado"/>
        <w:jc w:val="both"/>
        <w:rPr>
          <w:rFonts w:ascii="Aptos" w:hAnsi="Aptos"/>
          <w:color w:val="969696"/>
        </w:rPr>
      </w:pPr>
      <w:r w:rsidRPr="00D843C7">
        <w:rPr>
          <w:rFonts w:ascii="Aptos" w:hAnsi="Aptos"/>
          <w:color w:val="969696"/>
        </w:rPr>
        <w:t>Desayuno en el hotel.</w:t>
      </w:r>
    </w:p>
    <w:p w14:paraId="267C2015" w14:textId="77777777" w:rsidR="00D843C7" w:rsidRPr="00D843C7" w:rsidRDefault="00D843C7" w:rsidP="00D843C7">
      <w:pPr>
        <w:pStyle w:val="Sinespaciado"/>
        <w:jc w:val="both"/>
        <w:rPr>
          <w:rFonts w:ascii="Aptos" w:hAnsi="Aptos"/>
          <w:color w:val="969696"/>
        </w:rPr>
      </w:pPr>
      <w:r w:rsidRPr="00D843C7">
        <w:rPr>
          <w:rFonts w:ascii="Aptos" w:hAnsi="Aptos"/>
          <w:color w:val="969696"/>
        </w:rPr>
        <w:t xml:space="preserve">Día libre para hacer actividades personales, compras, disfrutar la playa, o tomar una excursión opcional. Habrá muchas sugerencias para aprovechar el día. </w:t>
      </w:r>
    </w:p>
    <w:p w14:paraId="02E79F52" w14:textId="77777777" w:rsidR="00D843C7" w:rsidRPr="00D843C7" w:rsidRDefault="00D843C7" w:rsidP="00D843C7">
      <w:pPr>
        <w:pStyle w:val="Sinespaciado"/>
        <w:jc w:val="both"/>
        <w:rPr>
          <w:rFonts w:ascii="Aptos" w:hAnsi="Aptos"/>
          <w:color w:val="969696"/>
        </w:rPr>
      </w:pPr>
    </w:p>
    <w:p w14:paraId="0AD7D087" w14:textId="77777777" w:rsidR="00D843C7" w:rsidRPr="006668AA" w:rsidRDefault="00D843C7" w:rsidP="00D843C7">
      <w:pPr>
        <w:pStyle w:val="Sinespaciado"/>
        <w:jc w:val="both"/>
        <w:rPr>
          <w:rFonts w:ascii="Aptos" w:hAnsi="Aptos"/>
          <w:b/>
          <w:bCs/>
          <w:color w:val="969696"/>
        </w:rPr>
      </w:pPr>
      <w:r w:rsidRPr="006668AA">
        <w:rPr>
          <w:rFonts w:ascii="Aptos" w:hAnsi="Aptos"/>
          <w:b/>
          <w:bCs/>
          <w:color w:val="969696"/>
        </w:rPr>
        <w:t>DIA “12”: DUBAI / CIUDAD DE ORIGEN</w:t>
      </w:r>
    </w:p>
    <w:p w14:paraId="14678651" w14:textId="77777777" w:rsidR="00D843C7" w:rsidRPr="00D843C7" w:rsidRDefault="00D843C7" w:rsidP="00D843C7">
      <w:pPr>
        <w:pStyle w:val="Sinespaciado"/>
        <w:jc w:val="both"/>
        <w:rPr>
          <w:rFonts w:ascii="Aptos" w:hAnsi="Aptos"/>
          <w:color w:val="969696"/>
        </w:rPr>
      </w:pPr>
      <w:r w:rsidRPr="00D843C7">
        <w:rPr>
          <w:rFonts w:ascii="Aptos" w:hAnsi="Aptos"/>
          <w:color w:val="969696"/>
        </w:rPr>
        <w:t>Desayuno en el hotel.</w:t>
      </w:r>
    </w:p>
    <w:p w14:paraId="62988F88" w14:textId="77777777" w:rsidR="00D843C7" w:rsidRPr="00D843C7" w:rsidRDefault="00D843C7" w:rsidP="00D843C7">
      <w:pPr>
        <w:pStyle w:val="Sinespaciado"/>
        <w:jc w:val="both"/>
        <w:rPr>
          <w:rFonts w:ascii="Aptos" w:hAnsi="Aptos"/>
          <w:color w:val="969696"/>
        </w:rPr>
      </w:pPr>
      <w:r w:rsidRPr="00D843C7">
        <w:rPr>
          <w:rFonts w:ascii="Aptos" w:hAnsi="Aptos"/>
          <w:color w:val="969696"/>
        </w:rPr>
        <w:t>A la hora convenida, traslado al aeropuerto para tomar su vuelo de regreso a casa.</w:t>
      </w:r>
    </w:p>
    <w:p w14:paraId="267E5D93" w14:textId="77777777" w:rsidR="00A0719A" w:rsidRDefault="00A0719A" w:rsidP="007D6503">
      <w:pPr>
        <w:pStyle w:val="Sinespaciado"/>
        <w:jc w:val="both"/>
        <w:rPr>
          <w:rFonts w:ascii="Aptos" w:hAnsi="Aptos"/>
          <w:color w:val="C0C0C0"/>
        </w:rPr>
      </w:pPr>
    </w:p>
    <w:p w14:paraId="08E896A4" w14:textId="77777777" w:rsidR="00A0719A" w:rsidRPr="00C12E82" w:rsidRDefault="00A0719A" w:rsidP="007D6503">
      <w:pPr>
        <w:pStyle w:val="Sinespaciado"/>
        <w:jc w:val="both"/>
        <w:rPr>
          <w:rFonts w:ascii="Aptos" w:hAnsi="Aptos"/>
          <w:color w:val="C0C0C0"/>
        </w:rPr>
      </w:pPr>
    </w:p>
    <w:p w14:paraId="64D0A3B2" w14:textId="38A42CFD" w:rsidR="007D6503" w:rsidRDefault="000B77D6" w:rsidP="004100D9">
      <w:pPr>
        <w:pStyle w:val="Sinespaciado"/>
        <w:jc w:val="center"/>
        <w:rPr>
          <w:rFonts w:ascii="Aptos" w:hAnsi="Aptos"/>
          <w:b/>
          <w:bCs/>
          <w:color w:val="969696"/>
        </w:rPr>
      </w:pPr>
      <w:r>
        <w:rPr>
          <w:rFonts w:ascii="Aptos" w:hAnsi="Aptos"/>
          <w:b/>
          <w:bCs/>
          <w:color w:val="969696"/>
        </w:rPr>
        <w:t>***</w:t>
      </w:r>
      <w:r w:rsidR="00A52E13" w:rsidRPr="004100D9">
        <w:rPr>
          <w:rFonts w:ascii="Aptos" w:hAnsi="Aptos"/>
          <w:b/>
          <w:bCs/>
          <w:color w:val="969696"/>
        </w:rPr>
        <w:t>FIN DE NUESTRO RECORRIDO</w:t>
      </w:r>
      <w:r>
        <w:rPr>
          <w:rFonts w:ascii="Aptos" w:hAnsi="Aptos"/>
          <w:b/>
          <w:bCs/>
          <w:color w:val="969696"/>
        </w:rPr>
        <w:t>***</w:t>
      </w:r>
    </w:p>
    <w:p w14:paraId="263FA438" w14:textId="62B44701" w:rsidR="00A84D85" w:rsidRPr="004100D9" w:rsidRDefault="00A84D85" w:rsidP="004100D9">
      <w:pPr>
        <w:pStyle w:val="Sinespaciado"/>
        <w:jc w:val="center"/>
        <w:rPr>
          <w:rFonts w:ascii="Aptos" w:hAnsi="Aptos"/>
          <w:b/>
          <w:bCs/>
          <w:color w:val="969696"/>
        </w:rPr>
      </w:pPr>
    </w:p>
    <w:p w14:paraId="19CABCC9" w14:textId="77777777" w:rsidR="003F498C" w:rsidRDefault="003F498C" w:rsidP="00783FCC">
      <w:pPr>
        <w:pStyle w:val="Sinespaciado"/>
        <w:rPr>
          <w:rFonts w:ascii="Aptos" w:hAnsi="Aptos"/>
          <w:color w:val="969696"/>
        </w:rPr>
      </w:pPr>
    </w:p>
    <w:p w14:paraId="057D83B1" w14:textId="77777777" w:rsidR="003F498C" w:rsidRDefault="003F498C" w:rsidP="00783FCC">
      <w:pPr>
        <w:pStyle w:val="Sinespaciado"/>
        <w:rPr>
          <w:rFonts w:ascii="Aptos" w:hAnsi="Aptos"/>
          <w:color w:val="969696"/>
        </w:rPr>
      </w:pPr>
    </w:p>
    <w:p w14:paraId="043A3998" w14:textId="77777777" w:rsidR="000B77D6" w:rsidRDefault="000B77D6" w:rsidP="00783FCC">
      <w:pPr>
        <w:pStyle w:val="Sinespaciado"/>
        <w:rPr>
          <w:rFonts w:ascii="Aptos" w:hAnsi="Aptos"/>
          <w:color w:val="969696"/>
        </w:rPr>
      </w:pPr>
    </w:p>
    <w:p w14:paraId="0F3D797D" w14:textId="77777777" w:rsidR="000B77D6" w:rsidRDefault="000B77D6" w:rsidP="00783FCC">
      <w:pPr>
        <w:pStyle w:val="Sinespaciado"/>
        <w:rPr>
          <w:rFonts w:ascii="Aptos" w:hAnsi="Aptos"/>
          <w:color w:val="969696"/>
        </w:rPr>
      </w:pPr>
    </w:p>
    <w:p w14:paraId="3F1F7D4E" w14:textId="77777777" w:rsidR="000B77D6" w:rsidRDefault="000B77D6" w:rsidP="00783FCC">
      <w:pPr>
        <w:pStyle w:val="Sinespaciado"/>
        <w:rPr>
          <w:rFonts w:ascii="Aptos" w:hAnsi="Aptos"/>
          <w:color w:val="969696"/>
        </w:rPr>
      </w:pPr>
    </w:p>
    <w:p w14:paraId="26205DB1" w14:textId="77777777" w:rsidR="000B77D6" w:rsidRDefault="000B77D6" w:rsidP="00783FCC">
      <w:pPr>
        <w:pStyle w:val="Sinespaciado"/>
        <w:rPr>
          <w:rFonts w:ascii="Aptos" w:hAnsi="Aptos"/>
          <w:color w:val="969696"/>
        </w:rPr>
      </w:pPr>
    </w:p>
    <w:p w14:paraId="029076DB" w14:textId="77777777" w:rsidR="000B77D6" w:rsidRDefault="000B77D6" w:rsidP="00783FCC">
      <w:pPr>
        <w:pStyle w:val="Sinespaciado"/>
        <w:rPr>
          <w:rFonts w:ascii="Aptos" w:hAnsi="Aptos"/>
          <w:color w:val="969696"/>
        </w:rPr>
      </w:pPr>
    </w:p>
    <w:p w14:paraId="7155FCA3" w14:textId="77777777" w:rsidR="000B77D6" w:rsidRDefault="000B77D6" w:rsidP="00783FCC">
      <w:pPr>
        <w:pStyle w:val="Sinespaciado"/>
        <w:rPr>
          <w:rFonts w:ascii="Aptos" w:hAnsi="Aptos"/>
          <w:color w:val="969696"/>
        </w:rPr>
      </w:pPr>
    </w:p>
    <w:p w14:paraId="02808377" w14:textId="77777777" w:rsidR="000B77D6" w:rsidRDefault="000B77D6" w:rsidP="00783FCC">
      <w:pPr>
        <w:pStyle w:val="Sinespaciado"/>
        <w:rPr>
          <w:rFonts w:ascii="Aptos" w:hAnsi="Aptos"/>
          <w:color w:val="969696"/>
        </w:rPr>
      </w:pPr>
    </w:p>
    <w:p w14:paraId="12778FA5" w14:textId="77777777" w:rsidR="000B77D6" w:rsidRDefault="000B77D6" w:rsidP="00783FCC">
      <w:pPr>
        <w:pStyle w:val="Sinespaciado"/>
        <w:rPr>
          <w:rFonts w:ascii="Aptos" w:hAnsi="Aptos"/>
          <w:color w:val="969696"/>
        </w:rPr>
      </w:pPr>
    </w:p>
    <w:p w14:paraId="7EDC51EE" w14:textId="77777777" w:rsidR="000B77D6" w:rsidRDefault="000B77D6" w:rsidP="00783FCC">
      <w:pPr>
        <w:pStyle w:val="Sinespaciado"/>
        <w:rPr>
          <w:rFonts w:ascii="Aptos" w:hAnsi="Aptos"/>
          <w:color w:val="969696"/>
        </w:rPr>
      </w:pPr>
    </w:p>
    <w:p w14:paraId="6854156E" w14:textId="77777777" w:rsidR="000B77D6" w:rsidRDefault="000B77D6" w:rsidP="00783FCC">
      <w:pPr>
        <w:pStyle w:val="Sinespaciado"/>
        <w:rPr>
          <w:rFonts w:ascii="Aptos" w:hAnsi="Aptos"/>
          <w:color w:val="969696"/>
        </w:rPr>
      </w:pPr>
    </w:p>
    <w:p w14:paraId="7DA84693" w14:textId="77777777" w:rsidR="000B77D6" w:rsidRDefault="000B77D6" w:rsidP="00783FCC">
      <w:pPr>
        <w:pStyle w:val="Sinespaciado"/>
        <w:rPr>
          <w:rFonts w:ascii="Aptos" w:hAnsi="Aptos"/>
          <w:color w:val="969696"/>
        </w:rPr>
      </w:pPr>
    </w:p>
    <w:p w14:paraId="45FCEC5A" w14:textId="77777777" w:rsidR="000B77D6" w:rsidRDefault="000B77D6" w:rsidP="00783FCC">
      <w:pPr>
        <w:pStyle w:val="Sinespaciado"/>
        <w:rPr>
          <w:rFonts w:ascii="Aptos" w:hAnsi="Aptos"/>
          <w:color w:val="969696"/>
        </w:rPr>
      </w:pPr>
    </w:p>
    <w:p w14:paraId="1F3C3873" w14:textId="77777777" w:rsidR="000B77D6" w:rsidRDefault="000B77D6" w:rsidP="00783FCC">
      <w:pPr>
        <w:pStyle w:val="Sinespaciado"/>
        <w:rPr>
          <w:rFonts w:ascii="Aptos" w:hAnsi="Aptos"/>
          <w:color w:val="969696"/>
        </w:rPr>
      </w:pPr>
    </w:p>
    <w:p w14:paraId="2EFE4183" w14:textId="77777777" w:rsidR="000B77D6" w:rsidRDefault="000B77D6" w:rsidP="00783FCC">
      <w:pPr>
        <w:pStyle w:val="Sinespaciado"/>
        <w:rPr>
          <w:rFonts w:ascii="Aptos" w:hAnsi="Aptos"/>
          <w:color w:val="969696"/>
        </w:rPr>
      </w:pPr>
    </w:p>
    <w:p w14:paraId="22800BA7" w14:textId="77777777" w:rsidR="006668AA" w:rsidRDefault="006668AA" w:rsidP="00783FCC">
      <w:pPr>
        <w:pStyle w:val="Sinespaciado"/>
        <w:rPr>
          <w:rFonts w:ascii="Aptos" w:hAnsi="Aptos"/>
          <w:color w:val="969696"/>
        </w:rPr>
      </w:pPr>
    </w:p>
    <w:p w14:paraId="2426DA97" w14:textId="77777777" w:rsidR="000B77D6" w:rsidRPr="00783FCC" w:rsidRDefault="000B77D6" w:rsidP="000B77D6">
      <w:pPr>
        <w:pStyle w:val="Sinespaciado"/>
        <w:jc w:val="center"/>
        <w:rPr>
          <w:rFonts w:ascii="Aptos" w:hAnsi="Aptos"/>
          <w:b/>
          <w:bCs/>
          <w:color w:val="969696"/>
        </w:rPr>
      </w:pPr>
      <w:r w:rsidRPr="00783FCC">
        <w:rPr>
          <w:rFonts w:ascii="Aptos" w:hAnsi="Aptos"/>
          <w:b/>
          <w:bCs/>
          <w:color w:val="969696"/>
        </w:rPr>
        <w:lastRenderedPageBreak/>
        <w:t>PRECIO POR PERSONA EN DOLARES AMERICANOS</w:t>
      </w:r>
    </w:p>
    <w:p w14:paraId="019CABE0" w14:textId="77777777" w:rsidR="000B77D6" w:rsidRPr="00783FCC" w:rsidRDefault="000B77D6" w:rsidP="000B77D6">
      <w:pPr>
        <w:pStyle w:val="Sinespaciado"/>
        <w:jc w:val="center"/>
        <w:rPr>
          <w:rFonts w:ascii="Aptos" w:hAnsi="Aptos"/>
          <w:b/>
          <w:bCs/>
          <w:color w:val="969696"/>
        </w:rPr>
      </w:pPr>
      <w:r w:rsidRPr="00783FCC">
        <w:rPr>
          <w:rFonts w:ascii="Aptos" w:hAnsi="Aptos"/>
          <w:b/>
          <w:bCs/>
          <w:color w:val="969696"/>
        </w:rPr>
        <w:t xml:space="preserve">EGIPTO </w:t>
      </w:r>
      <w:r>
        <w:rPr>
          <w:rFonts w:ascii="Aptos" w:hAnsi="Aptos"/>
          <w:b/>
          <w:bCs/>
          <w:color w:val="969696"/>
        </w:rPr>
        <w:t>&amp; DUBÁI</w:t>
      </w:r>
    </w:p>
    <w:p w14:paraId="727A5BC1" w14:textId="77777777" w:rsidR="000B77D6" w:rsidRDefault="000B77D6" w:rsidP="000B77D6">
      <w:pPr>
        <w:pStyle w:val="Sinespaciado"/>
        <w:jc w:val="center"/>
        <w:rPr>
          <w:rFonts w:ascii="Aptos" w:hAnsi="Aptos"/>
          <w:color w:val="969696"/>
        </w:rPr>
      </w:pPr>
    </w:p>
    <w:p w14:paraId="5B1F01D6" w14:textId="77777777" w:rsidR="000B77D6" w:rsidRPr="00783FCC" w:rsidRDefault="000B77D6" w:rsidP="000B77D6">
      <w:pPr>
        <w:pStyle w:val="Sinespaciado"/>
        <w:ind w:left="1440"/>
        <w:rPr>
          <w:rFonts w:ascii="Aptos" w:hAnsi="Aptos"/>
          <w:b/>
          <w:bCs/>
          <w:color w:val="969696"/>
        </w:rPr>
      </w:pPr>
      <w:bookmarkStart w:id="0" w:name="_Hlk199496565"/>
      <w:r w:rsidRPr="00783FCC">
        <w:rPr>
          <w:rFonts w:ascii="Aptos" w:hAnsi="Aptos"/>
          <w:b/>
          <w:bCs/>
          <w:color w:val="969696"/>
        </w:rPr>
        <w:t>CATEGORIA 4 ESTRELLAS</w:t>
      </w:r>
      <w:r>
        <w:rPr>
          <w:rFonts w:ascii="Aptos" w:hAnsi="Aptos"/>
          <w:color w:val="969696"/>
        </w:rPr>
        <w:t xml:space="preserve">                            </w:t>
      </w:r>
      <w:r w:rsidRPr="00783FCC">
        <w:rPr>
          <w:rFonts w:ascii="Aptos" w:hAnsi="Aptos"/>
          <w:b/>
          <w:bCs/>
          <w:color w:val="969696"/>
        </w:rPr>
        <w:t>TOTAL POR PERSONA</w:t>
      </w:r>
    </w:p>
    <w:p w14:paraId="4F964462" w14:textId="119C0A68" w:rsidR="000B77D6" w:rsidRDefault="000B77D6" w:rsidP="000B77D6">
      <w:pPr>
        <w:pStyle w:val="Sinespaciado"/>
        <w:ind w:left="1440"/>
        <w:rPr>
          <w:rFonts w:ascii="Aptos" w:hAnsi="Aptos"/>
          <w:color w:val="969696"/>
        </w:rPr>
      </w:pPr>
      <w:r>
        <w:rPr>
          <w:rFonts w:ascii="Aptos" w:hAnsi="Aptos"/>
          <w:color w:val="969696"/>
        </w:rPr>
        <w:t>Precio por persona en hab. Doble              1,4</w:t>
      </w:r>
      <w:r w:rsidR="0041697D">
        <w:rPr>
          <w:rFonts w:ascii="Aptos" w:hAnsi="Aptos"/>
          <w:color w:val="969696"/>
        </w:rPr>
        <w:t>94</w:t>
      </w:r>
      <w:r>
        <w:rPr>
          <w:rFonts w:ascii="Aptos" w:hAnsi="Aptos"/>
          <w:color w:val="969696"/>
        </w:rPr>
        <w:t xml:space="preserve"> USD</w:t>
      </w:r>
    </w:p>
    <w:p w14:paraId="52CA550B" w14:textId="2C4F701D" w:rsidR="000B77D6" w:rsidRPr="00783FCC" w:rsidRDefault="000B77D6" w:rsidP="000B77D6">
      <w:pPr>
        <w:pStyle w:val="Sinespaciado"/>
        <w:ind w:left="1440"/>
        <w:rPr>
          <w:rFonts w:ascii="Aptos" w:hAnsi="Aptos"/>
          <w:color w:val="969696"/>
        </w:rPr>
      </w:pPr>
      <w:bookmarkStart w:id="1" w:name="_Hlk199501019"/>
      <w:r>
        <w:rPr>
          <w:rFonts w:ascii="Aptos" w:hAnsi="Aptos"/>
          <w:color w:val="969696"/>
        </w:rPr>
        <w:t xml:space="preserve">Precio por persona en hab. </w:t>
      </w:r>
      <w:r w:rsidRPr="00783FCC">
        <w:rPr>
          <w:rFonts w:ascii="Aptos" w:hAnsi="Aptos"/>
          <w:color w:val="969696"/>
        </w:rPr>
        <w:t xml:space="preserve">Triple               </w:t>
      </w:r>
      <w:r>
        <w:rPr>
          <w:rFonts w:ascii="Aptos" w:hAnsi="Aptos"/>
          <w:color w:val="969696"/>
        </w:rPr>
        <w:t>1,4</w:t>
      </w:r>
      <w:r w:rsidR="0041697D">
        <w:rPr>
          <w:rFonts w:ascii="Aptos" w:hAnsi="Aptos"/>
          <w:color w:val="969696"/>
        </w:rPr>
        <w:t>79</w:t>
      </w:r>
      <w:r w:rsidRPr="00783FCC">
        <w:rPr>
          <w:rFonts w:ascii="Aptos" w:hAnsi="Aptos"/>
          <w:color w:val="969696"/>
        </w:rPr>
        <w:t xml:space="preserve"> USD</w:t>
      </w:r>
    </w:p>
    <w:bookmarkEnd w:id="1"/>
    <w:p w14:paraId="372D60FC" w14:textId="51D45731" w:rsidR="000B77D6" w:rsidRDefault="000B77D6" w:rsidP="000B77D6">
      <w:pPr>
        <w:pStyle w:val="Sinespaciado"/>
        <w:ind w:left="1440"/>
        <w:rPr>
          <w:rFonts w:ascii="Aptos" w:hAnsi="Aptos"/>
          <w:color w:val="969696"/>
        </w:rPr>
      </w:pPr>
      <w:r>
        <w:rPr>
          <w:rFonts w:ascii="Aptos" w:hAnsi="Aptos"/>
          <w:color w:val="969696"/>
        </w:rPr>
        <w:t xml:space="preserve">Precio por persona en hab. Sencilla </w:t>
      </w:r>
      <w:r w:rsidRPr="00783FCC">
        <w:rPr>
          <w:rFonts w:ascii="Aptos" w:hAnsi="Aptos"/>
          <w:color w:val="969696"/>
        </w:rPr>
        <w:t xml:space="preserve">         </w:t>
      </w:r>
      <w:r>
        <w:rPr>
          <w:rFonts w:ascii="Aptos" w:hAnsi="Aptos"/>
          <w:color w:val="969696"/>
        </w:rPr>
        <w:t>1,</w:t>
      </w:r>
      <w:r w:rsidR="0041697D">
        <w:rPr>
          <w:rFonts w:ascii="Aptos" w:hAnsi="Aptos"/>
          <w:color w:val="969696"/>
        </w:rPr>
        <w:t>828</w:t>
      </w:r>
      <w:r w:rsidRPr="00783FCC">
        <w:rPr>
          <w:rFonts w:ascii="Aptos" w:hAnsi="Aptos"/>
          <w:color w:val="969696"/>
        </w:rPr>
        <w:t xml:space="preserve"> USD</w:t>
      </w:r>
    </w:p>
    <w:p w14:paraId="62EE8327" w14:textId="4353D4EC" w:rsidR="000B77D6" w:rsidRDefault="000B77D6" w:rsidP="000B77D6">
      <w:pPr>
        <w:pStyle w:val="Sinespaciado"/>
        <w:ind w:left="1440"/>
        <w:rPr>
          <w:rFonts w:ascii="Aptos" w:hAnsi="Aptos"/>
          <w:color w:val="969696"/>
          <w:lang w:val="pt-PT"/>
        </w:rPr>
      </w:pPr>
      <w:r w:rsidRPr="00593E71">
        <w:rPr>
          <w:rFonts w:ascii="Aptos" w:hAnsi="Aptos"/>
          <w:color w:val="969696"/>
          <w:lang w:val="pt-PT"/>
        </w:rPr>
        <w:t>Tarifa aproximada</w:t>
      </w:r>
      <w:r w:rsidR="00914128">
        <w:rPr>
          <w:rFonts w:ascii="Aptos" w:hAnsi="Aptos"/>
          <w:color w:val="969696"/>
          <w:lang w:val="pt-PT"/>
        </w:rPr>
        <w:t xml:space="preserve"> vuelo</w:t>
      </w:r>
      <w:r w:rsidRPr="00593E71">
        <w:rPr>
          <w:rFonts w:ascii="Aptos" w:hAnsi="Aptos"/>
          <w:color w:val="969696"/>
          <w:lang w:val="pt-PT"/>
        </w:rPr>
        <w:t xml:space="preserve"> Cairo-Dubái         295 USD</w:t>
      </w:r>
    </w:p>
    <w:p w14:paraId="11A8A140" w14:textId="77777777" w:rsidR="008C04D1" w:rsidRPr="00593E71" w:rsidRDefault="008C04D1" w:rsidP="000B77D6">
      <w:pPr>
        <w:pStyle w:val="Sinespaciado"/>
        <w:ind w:left="1440"/>
        <w:rPr>
          <w:rFonts w:ascii="Aptos" w:hAnsi="Aptos"/>
          <w:color w:val="969696"/>
          <w:lang w:val="pt-PT"/>
        </w:rPr>
      </w:pPr>
    </w:p>
    <w:p w14:paraId="732A66AD" w14:textId="77777777" w:rsidR="000B77D6" w:rsidRPr="00593E71" w:rsidRDefault="000B77D6" w:rsidP="000B77D6">
      <w:pPr>
        <w:pStyle w:val="Sinespaciado"/>
        <w:ind w:left="1440"/>
        <w:rPr>
          <w:rFonts w:ascii="Aptos" w:hAnsi="Aptos"/>
          <w:color w:val="969696"/>
          <w:lang w:val="pt-PT"/>
        </w:rPr>
      </w:pPr>
      <w:r w:rsidRPr="00593E71">
        <w:rPr>
          <w:rFonts w:ascii="Aptos" w:hAnsi="Aptos"/>
          <w:color w:val="969696"/>
          <w:lang w:val="pt-PT"/>
        </w:rPr>
        <w:t>Hotel Cairo                                                            Barceló Pyramids o similar 4*</w:t>
      </w:r>
    </w:p>
    <w:p w14:paraId="3CB1F030" w14:textId="77777777" w:rsidR="000B77D6" w:rsidRPr="00593E71" w:rsidRDefault="000B77D6" w:rsidP="000B77D6">
      <w:pPr>
        <w:pStyle w:val="Sinespaciado"/>
        <w:ind w:left="1440"/>
        <w:rPr>
          <w:rFonts w:ascii="Aptos" w:hAnsi="Aptos"/>
          <w:color w:val="969696"/>
          <w:lang w:val="pt-PT"/>
        </w:rPr>
      </w:pPr>
      <w:r w:rsidRPr="00593E71">
        <w:rPr>
          <w:rFonts w:ascii="Aptos" w:hAnsi="Aptos"/>
          <w:color w:val="969696"/>
          <w:lang w:val="pt-PT"/>
        </w:rPr>
        <w:t>Crucero por el Nilo                                            M/S Princess Sarah 5* o similar</w:t>
      </w:r>
    </w:p>
    <w:p w14:paraId="1158264D" w14:textId="77777777" w:rsidR="000B77D6" w:rsidRPr="00E171BA" w:rsidRDefault="000B77D6" w:rsidP="000B77D6">
      <w:pPr>
        <w:pStyle w:val="Sinespaciado"/>
        <w:ind w:left="1440"/>
        <w:rPr>
          <w:rFonts w:ascii="Aptos" w:hAnsi="Aptos"/>
          <w:color w:val="969696"/>
          <w:lang w:val="en-US"/>
        </w:rPr>
      </w:pPr>
      <w:r>
        <w:rPr>
          <w:rFonts w:ascii="Aptos" w:hAnsi="Aptos"/>
          <w:color w:val="969696"/>
          <w:lang w:val="en-US"/>
        </w:rPr>
        <w:t xml:space="preserve">Hotel en </w:t>
      </w:r>
      <w:r w:rsidRPr="00E171BA">
        <w:rPr>
          <w:rFonts w:ascii="Aptos" w:hAnsi="Aptos"/>
          <w:color w:val="969696"/>
          <w:lang w:val="en-US"/>
        </w:rPr>
        <w:t xml:space="preserve">Dubái                                             </w:t>
      </w:r>
      <w:r>
        <w:rPr>
          <w:rFonts w:ascii="Aptos" w:hAnsi="Aptos"/>
          <w:color w:val="969696"/>
          <w:lang w:val="en-US"/>
        </w:rPr>
        <w:t xml:space="preserve">       </w:t>
      </w:r>
      <w:r w:rsidRPr="00E171BA">
        <w:rPr>
          <w:rFonts w:ascii="Aptos" w:hAnsi="Aptos"/>
          <w:color w:val="969696"/>
          <w:lang w:val="en-US"/>
        </w:rPr>
        <w:t>MD Hotel by Gewan o similar 4*</w:t>
      </w:r>
    </w:p>
    <w:p w14:paraId="7DC208AC" w14:textId="77777777" w:rsidR="000B77D6" w:rsidRPr="00E171BA" w:rsidRDefault="000B77D6" w:rsidP="000B77D6">
      <w:pPr>
        <w:pStyle w:val="Sinespaciado"/>
        <w:rPr>
          <w:rFonts w:ascii="Aptos" w:hAnsi="Aptos"/>
          <w:color w:val="969696"/>
          <w:lang w:val="en-US"/>
        </w:rPr>
      </w:pPr>
    </w:p>
    <w:bookmarkEnd w:id="0"/>
    <w:p w14:paraId="6A7FC121" w14:textId="77777777" w:rsidR="000B77D6" w:rsidRPr="00593E71" w:rsidRDefault="000B77D6" w:rsidP="008875D1">
      <w:pPr>
        <w:pStyle w:val="Sinespaciado"/>
        <w:jc w:val="both"/>
        <w:rPr>
          <w:rFonts w:ascii="Aptos" w:hAnsi="Aptos"/>
          <w:b/>
          <w:bCs/>
          <w:color w:val="969696"/>
          <w:lang w:val="pt-PT"/>
        </w:rPr>
      </w:pPr>
    </w:p>
    <w:p w14:paraId="0756B33D" w14:textId="77777777" w:rsidR="000B77D6" w:rsidRPr="00593E71" w:rsidRDefault="000B77D6" w:rsidP="008875D1">
      <w:pPr>
        <w:pStyle w:val="Sinespaciado"/>
        <w:jc w:val="both"/>
        <w:rPr>
          <w:rFonts w:ascii="Aptos" w:hAnsi="Aptos"/>
          <w:b/>
          <w:bCs/>
          <w:color w:val="969696"/>
          <w:lang w:val="pt-PT"/>
        </w:rPr>
      </w:pPr>
    </w:p>
    <w:p w14:paraId="4B63D07A" w14:textId="42210201" w:rsidR="008875D1" w:rsidRPr="00593E71" w:rsidRDefault="008875D1" w:rsidP="008875D1">
      <w:pPr>
        <w:pStyle w:val="Sinespaciado"/>
        <w:jc w:val="both"/>
        <w:rPr>
          <w:rFonts w:ascii="Aptos" w:hAnsi="Aptos"/>
          <w:b/>
          <w:bCs/>
          <w:color w:val="969696"/>
          <w:lang w:val="pt-PT"/>
        </w:rPr>
      </w:pPr>
      <w:r w:rsidRPr="00593E71">
        <w:rPr>
          <w:rFonts w:ascii="Aptos" w:hAnsi="Aptos"/>
          <w:b/>
          <w:bCs/>
          <w:color w:val="969696"/>
          <w:lang w:val="pt-PT"/>
        </w:rPr>
        <w:t>EL PAQUETE INCLUYE:</w:t>
      </w:r>
    </w:p>
    <w:p w14:paraId="4F41C8A3" w14:textId="77777777" w:rsidR="008875D1" w:rsidRPr="00DA34F9" w:rsidRDefault="008875D1" w:rsidP="00DA34F9">
      <w:pPr>
        <w:pStyle w:val="Sinespaciado"/>
        <w:numPr>
          <w:ilvl w:val="0"/>
          <w:numId w:val="4"/>
        </w:numPr>
        <w:jc w:val="both"/>
        <w:rPr>
          <w:rFonts w:ascii="Aptos" w:hAnsi="Aptos"/>
          <w:color w:val="969696"/>
        </w:rPr>
      </w:pPr>
      <w:r w:rsidRPr="00DA34F9">
        <w:rPr>
          <w:rFonts w:ascii="Aptos" w:hAnsi="Aptos"/>
          <w:color w:val="969696"/>
        </w:rPr>
        <w:t>03 noches de hotel en el Cairo con desayuno.</w:t>
      </w:r>
    </w:p>
    <w:p w14:paraId="29BAF9C5" w14:textId="77777777" w:rsidR="008875D1" w:rsidRPr="00DA34F9" w:rsidRDefault="008875D1" w:rsidP="00DA34F9">
      <w:pPr>
        <w:pStyle w:val="Sinespaciado"/>
        <w:numPr>
          <w:ilvl w:val="0"/>
          <w:numId w:val="4"/>
        </w:numPr>
        <w:jc w:val="both"/>
        <w:rPr>
          <w:rFonts w:ascii="Aptos" w:hAnsi="Aptos"/>
          <w:color w:val="969696"/>
        </w:rPr>
      </w:pPr>
      <w:r w:rsidRPr="00DA34F9">
        <w:rPr>
          <w:rFonts w:ascii="Aptos" w:hAnsi="Aptos"/>
          <w:color w:val="969696"/>
        </w:rPr>
        <w:t>04 noches de crucero por el Nilo en pensión completa.</w:t>
      </w:r>
    </w:p>
    <w:p w14:paraId="050CCB45" w14:textId="77777777" w:rsidR="008875D1" w:rsidRPr="00DA34F9" w:rsidRDefault="008875D1" w:rsidP="00DA34F9">
      <w:pPr>
        <w:pStyle w:val="Sinespaciado"/>
        <w:numPr>
          <w:ilvl w:val="0"/>
          <w:numId w:val="4"/>
        </w:numPr>
        <w:jc w:val="both"/>
        <w:rPr>
          <w:rFonts w:ascii="Aptos" w:hAnsi="Aptos"/>
          <w:color w:val="969696"/>
        </w:rPr>
      </w:pPr>
      <w:r w:rsidRPr="00DA34F9">
        <w:rPr>
          <w:rFonts w:ascii="Aptos" w:hAnsi="Aptos"/>
          <w:color w:val="969696"/>
        </w:rPr>
        <w:t>04 noches de hotel en Dubái con desayuno.</w:t>
      </w:r>
    </w:p>
    <w:p w14:paraId="56DEBB3B" w14:textId="77777777" w:rsidR="008875D1" w:rsidRPr="00DA34F9" w:rsidRDefault="008875D1" w:rsidP="00DA34F9">
      <w:pPr>
        <w:pStyle w:val="Sinespaciado"/>
        <w:numPr>
          <w:ilvl w:val="0"/>
          <w:numId w:val="4"/>
        </w:numPr>
        <w:jc w:val="both"/>
        <w:rPr>
          <w:rFonts w:ascii="Aptos" w:hAnsi="Aptos"/>
          <w:color w:val="969696"/>
        </w:rPr>
      </w:pPr>
      <w:r w:rsidRPr="00DA34F9">
        <w:rPr>
          <w:rFonts w:ascii="Aptos" w:hAnsi="Aptos"/>
          <w:color w:val="969696"/>
        </w:rPr>
        <w:t>Todos los traslados aeropuerto / hotel / aeropuerto en Egipto y Dubái en vehículos con AC y asistencia de habla hispana.</w:t>
      </w:r>
    </w:p>
    <w:p w14:paraId="39C1A3DF" w14:textId="77777777" w:rsidR="008875D1" w:rsidRPr="000B77D6" w:rsidRDefault="008875D1" w:rsidP="00DA34F9">
      <w:pPr>
        <w:pStyle w:val="Sinespaciado"/>
        <w:numPr>
          <w:ilvl w:val="0"/>
          <w:numId w:val="4"/>
        </w:numPr>
        <w:jc w:val="both"/>
        <w:rPr>
          <w:rFonts w:ascii="Aptos" w:hAnsi="Aptos"/>
          <w:color w:val="969696"/>
          <w:lang w:val="pt-PT"/>
        </w:rPr>
      </w:pPr>
      <w:r w:rsidRPr="000B77D6">
        <w:rPr>
          <w:rFonts w:ascii="Aptos" w:hAnsi="Aptos"/>
          <w:color w:val="969696"/>
          <w:lang w:val="pt-PT"/>
        </w:rPr>
        <w:t>Vuelos domésticos CAIRO-LUXOR / ASWAN - CAIRO</w:t>
      </w:r>
    </w:p>
    <w:p w14:paraId="54B868E5" w14:textId="77777777" w:rsidR="008875D1" w:rsidRDefault="008875D1" w:rsidP="00DA34F9">
      <w:pPr>
        <w:pStyle w:val="Sinespaciado"/>
        <w:numPr>
          <w:ilvl w:val="0"/>
          <w:numId w:val="4"/>
        </w:numPr>
        <w:jc w:val="both"/>
        <w:rPr>
          <w:rFonts w:ascii="Aptos" w:hAnsi="Aptos"/>
          <w:color w:val="969696"/>
        </w:rPr>
      </w:pPr>
      <w:r w:rsidRPr="00DA34F9">
        <w:rPr>
          <w:rFonts w:ascii="Aptos" w:hAnsi="Aptos"/>
          <w:color w:val="969696"/>
        </w:rPr>
        <w:t>Visa para Egipto</w:t>
      </w:r>
    </w:p>
    <w:p w14:paraId="5F9A4B64" w14:textId="65D1EA37" w:rsidR="0041697D" w:rsidRPr="00DA34F9" w:rsidRDefault="0041697D" w:rsidP="00DA34F9">
      <w:pPr>
        <w:pStyle w:val="Sinespaciado"/>
        <w:numPr>
          <w:ilvl w:val="0"/>
          <w:numId w:val="4"/>
        </w:numPr>
        <w:jc w:val="both"/>
        <w:rPr>
          <w:rFonts w:ascii="Aptos" w:hAnsi="Aptos"/>
          <w:color w:val="969696"/>
        </w:rPr>
      </w:pPr>
      <w:r>
        <w:rPr>
          <w:rFonts w:ascii="Aptos" w:hAnsi="Aptos"/>
          <w:color w:val="969696"/>
        </w:rPr>
        <w:t>Propinas en Egipto</w:t>
      </w:r>
    </w:p>
    <w:p w14:paraId="28CCB38F" w14:textId="77777777" w:rsidR="008875D1" w:rsidRPr="00DA34F9" w:rsidRDefault="008875D1" w:rsidP="0085695B">
      <w:pPr>
        <w:pStyle w:val="Sinespaciado"/>
        <w:ind w:left="720"/>
        <w:jc w:val="both"/>
        <w:rPr>
          <w:rFonts w:ascii="Aptos" w:hAnsi="Aptos"/>
          <w:color w:val="969696"/>
        </w:rPr>
      </w:pPr>
    </w:p>
    <w:p w14:paraId="50114951" w14:textId="77777777" w:rsidR="008875D1" w:rsidRPr="0085695B" w:rsidRDefault="008875D1" w:rsidP="0085695B">
      <w:pPr>
        <w:pStyle w:val="Sinespaciado"/>
        <w:jc w:val="both"/>
        <w:rPr>
          <w:rFonts w:ascii="Aptos" w:hAnsi="Aptos"/>
          <w:b/>
          <w:bCs/>
          <w:color w:val="969696"/>
        </w:rPr>
      </w:pPr>
      <w:r w:rsidRPr="0085695B">
        <w:rPr>
          <w:rFonts w:ascii="Aptos" w:hAnsi="Aptos"/>
          <w:b/>
          <w:bCs/>
          <w:color w:val="969696"/>
        </w:rPr>
        <w:t>Visitas:</w:t>
      </w:r>
    </w:p>
    <w:p w14:paraId="4236967F" w14:textId="77777777" w:rsidR="008875D1" w:rsidRPr="00DA34F9" w:rsidRDefault="008875D1" w:rsidP="00DA34F9">
      <w:pPr>
        <w:pStyle w:val="Sinespaciado"/>
        <w:numPr>
          <w:ilvl w:val="0"/>
          <w:numId w:val="4"/>
        </w:numPr>
        <w:jc w:val="both"/>
        <w:rPr>
          <w:rFonts w:ascii="Aptos" w:hAnsi="Aptos"/>
          <w:color w:val="969696"/>
        </w:rPr>
      </w:pPr>
      <w:r w:rsidRPr="00DA34F9">
        <w:rPr>
          <w:rFonts w:ascii="Aptos" w:hAnsi="Aptos"/>
          <w:color w:val="969696"/>
        </w:rPr>
        <w:t>El Cairo: Medio día de visita de las pirámides con guía de habla hispana.</w:t>
      </w:r>
    </w:p>
    <w:p w14:paraId="43385975" w14:textId="77777777" w:rsidR="008875D1" w:rsidRPr="00DA34F9" w:rsidRDefault="008875D1" w:rsidP="00DA34F9">
      <w:pPr>
        <w:pStyle w:val="Sinespaciado"/>
        <w:numPr>
          <w:ilvl w:val="0"/>
          <w:numId w:val="4"/>
        </w:numPr>
        <w:jc w:val="both"/>
        <w:rPr>
          <w:rFonts w:ascii="Aptos" w:hAnsi="Aptos"/>
          <w:color w:val="969696"/>
        </w:rPr>
      </w:pPr>
      <w:r w:rsidRPr="00DA34F9">
        <w:rPr>
          <w:rFonts w:ascii="Aptos" w:hAnsi="Aptos"/>
          <w:color w:val="969696"/>
        </w:rPr>
        <w:t>Crucero por el Nilo:</w:t>
      </w:r>
    </w:p>
    <w:p w14:paraId="63CCB6BE" w14:textId="77777777" w:rsidR="008875D1" w:rsidRPr="00DA34F9" w:rsidRDefault="008875D1" w:rsidP="00DA34F9">
      <w:pPr>
        <w:pStyle w:val="Sinespaciado"/>
        <w:numPr>
          <w:ilvl w:val="0"/>
          <w:numId w:val="4"/>
        </w:numPr>
        <w:jc w:val="both"/>
        <w:rPr>
          <w:rFonts w:ascii="Aptos" w:hAnsi="Aptos"/>
          <w:color w:val="969696"/>
        </w:rPr>
      </w:pPr>
      <w:r w:rsidRPr="00DA34F9">
        <w:rPr>
          <w:rFonts w:ascii="Aptos" w:hAnsi="Aptos"/>
          <w:color w:val="969696"/>
        </w:rPr>
        <w:t>Luxor: Templos de Karnak y Luxor</w:t>
      </w:r>
    </w:p>
    <w:p w14:paraId="3F8B7DAD" w14:textId="77777777" w:rsidR="008875D1" w:rsidRPr="00DA34F9" w:rsidRDefault="008875D1" w:rsidP="00DA34F9">
      <w:pPr>
        <w:pStyle w:val="Sinespaciado"/>
        <w:numPr>
          <w:ilvl w:val="0"/>
          <w:numId w:val="4"/>
        </w:numPr>
        <w:jc w:val="both"/>
        <w:rPr>
          <w:rFonts w:ascii="Aptos" w:hAnsi="Aptos"/>
          <w:color w:val="969696"/>
        </w:rPr>
      </w:pPr>
      <w:r w:rsidRPr="00DA34F9">
        <w:rPr>
          <w:rFonts w:ascii="Aptos" w:hAnsi="Aptos"/>
          <w:color w:val="969696"/>
        </w:rPr>
        <w:t>Edfu: Templo de Horus</w:t>
      </w:r>
    </w:p>
    <w:p w14:paraId="656129D7" w14:textId="77777777" w:rsidR="008875D1" w:rsidRPr="00DA34F9" w:rsidRDefault="008875D1" w:rsidP="00DA34F9">
      <w:pPr>
        <w:pStyle w:val="Sinespaciado"/>
        <w:numPr>
          <w:ilvl w:val="0"/>
          <w:numId w:val="4"/>
        </w:numPr>
        <w:jc w:val="both"/>
        <w:rPr>
          <w:rFonts w:ascii="Aptos" w:hAnsi="Aptos"/>
          <w:color w:val="969696"/>
        </w:rPr>
      </w:pPr>
      <w:r w:rsidRPr="00DA34F9">
        <w:rPr>
          <w:rFonts w:ascii="Aptos" w:hAnsi="Aptos"/>
          <w:color w:val="969696"/>
        </w:rPr>
        <w:t>Kom Ombo: el temple de Sobek y Haroeris.</w:t>
      </w:r>
    </w:p>
    <w:p w14:paraId="21D1F83E" w14:textId="4F8A893E" w:rsidR="008875D1" w:rsidRPr="00792516" w:rsidRDefault="008875D1" w:rsidP="00792516">
      <w:pPr>
        <w:pStyle w:val="Sinespaciado"/>
        <w:numPr>
          <w:ilvl w:val="0"/>
          <w:numId w:val="4"/>
        </w:numPr>
        <w:jc w:val="both"/>
        <w:rPr>
          <w:rFonts w:ascii="Aptos" w:hAnsi="Aptos"/>
          <w:color w:val="969696"/>
        </w:rPr>
      </w:pPr>
      <w:r w:rsidRPr="00DA34F9">
        <w:rPr>
          <w:rFonts w:ascii="Aptos" w:hAnsi="Aptos"/>
          <w:color w:val="969696"/>
        </w:rPr>
        <w:t>Aswan: Alta Presa y paseo en Felucca.</w:t>
      </w:r>
    </w:p>
    <w:p w14:paraId="0F2D2464" w14:textId="77777777" w:rsidR="008875D1" w:rsidRPr="00DA34F9" w:rsidRDefault="008875D1" w:rsidP="0085695B">
      <w:pPr>
        <w:pStyle w:val="Sinespaciado"/>
        <w:ind w:left="720"/>
        <w:jc w:val="both"/>
        <w:rPr>
          <w:rFonts w:ascii="Aptos" w:hAnsi="Aptos"/>
          <w:color w:val="969696"/>
        </w:rPr>
      </w:pPr>
    </w:p>
    <w:p w14:paraId="51D9B6D7" w14:textId="77777777" w:rsidR="008875D1" w:rsidRPr="00792516" w:rsidRDefault="008875D1" w:rsidP="008023EE">
      <w:pPr>
        <w:pStyle w:val="Sinespaciado"/>
        <w:ind w:left="720"/>
        <w:jc w:val="both"/>
        <w:rPr>
          <w:rFonts w:ascii="Aptos" w:hAnsi="Aptos"/>
          <w:b/>
          <w:bCs/>
          <w:color w:val="969696"/>
          <w:u w:val="single"/>
        </w:rPr>
      </w:pPr>
      <w:r w:rsidRPr="00792516">
        <w:rPr>
          <w:rFonts w:ascii="Aptos" w:hAnsi="Aptos"/>
          <w:b/>
          <w:bCs/>
          <w:color w:val="969696"/>
          <w:u w:val="single"/>
        </w:rPr>
        <w:t>Dubái:</w:t>
      </w:r>
    </w:p>
    <w:p w14:paraId="28483DE2" w14:textId="77777777" w:rsidR="008875D1" w:rsidRPr="00DA34F9" w:rsidRDefault="008875D1" w:rsidP="00DA34F9">
      <w:pPr>
        <w:pStyle w:val="Sinespaciado"/>
        <w:numPr>
          <w:ilvl w:val="0"/>
          <w:numId w:val="4"/>
        </w:numPr>
        <w:jc w:val="both"/>
        <w:rPr>
          <w:rFonts w:ascii="Aptos" w:hAnsi="Aptos"/>
          <w:color w:val="969696"/>
        </w:rPr>
      </w:pPr>
      <w:r w:rsidRPr="00DA34F9">
        <w:rPr>
          <w:rFonts w:ascii="Aptos" w:hAnsi="Aptos"/>
          <w:color w:val="969696"/>
        </w:rPr>
        <w:t>Tour de medio día de Dubái en regular con guía de habla hispana.</w:t>
      </w:r>
    </w:p>
    <w:p w14:paraId="767AD087" w14:textId="77777777" w:rsidR="008875D1" w:rsidRPr="00DA34F9" w:rsidRDefault="008875D1" w:rsidP="00DA34F9">
      <w:pPr>
        <w:pStyle w:val="Sinespaciado"/>
        <w:numPr>
          <w:ilvl w:val="0"/>
          <w:numId w:val="4"/>
        </w:numPr>
        <w:jc w:val="both"/>
        <w:rPr>
          <w:rFonts w:ascii="Aptos" w:hAnsi="Aptos"/>
          <w:color w:val="969696"/>
        </w:rPr>
      </w:pPr>
      <w:r w:rsidRPr="00DA34F9">
        <w:rPr>
          <w:rFonts w:ascii="Aptos" w:hAnsi="Aptos"/>
          <w:color w:val="969696"/>
        </w:rPr>
        <w:t>Excursión de safari 4x4 con cena y espectáculo, con chofer de habla inglesa.</w:t>
      </w:r>
    </w:p>
    <w:p w14:paraId="609ECB8B" w14:textId="77777777" w:rsidR="008875D1" w:rsidRPr="00DA34F9" w:rsidRDefault="008875D1" w:rsidP="008023EE">
      <w:pPr>
        <w:pStyle w:val="Sinespaciado"/>
        <w:ind w:left="720"/>
        <w:jc w:val="both"/>
        <w:rPr>
          <w:rFonts w:ascii="Aptos" w:hAnsi="Aptos"/>
          <w:color w:val="969696"/>
        </w:rPr>
      </w:pPr>
    </w:p>
    <w:p w14:paraId="46F3811E" w14:textId="77777777" w:rsidR="008875D1" w:rsidRPr="00197A88" w:rsidRDefault="008875D1" w:rsidP="00197A88">
      <w:pPr>
        <w:pStyle w:val="Sinespaciado"/>
        <w:jc w:val="both"/>
        <w:rPr>
          <w:rFonts w:ascii="Aptos" w:hAnsi="Aptos"/>
          <w:b/>
          <w:bCs/>
          <w:color w:val="969696"/>
        </w:rPr>
      </w:pPr>
      <w:r w:rsidRPr="00197A88">
        <w:rPr>
          <w:rFonts w:ascii="Aptos" w:hAnsi="Aptos"/>
          <w:b/>
          <w:bCs/>
          <w:color w:val="969696"/>
        </w:rPr>
        <w:t>EL PAQUETE NO INCLUYE</w:t>
      </w:r>
    </w:p>
    <w:p w14:paraId="06AD2BC7" w14:textId="77777777" w:rsidR="008875D1" w:rsidRPr="00DA34F9" w:rsidRDefault="008875D1" w:rsidP="00DA34F9">
      <w:pPr>
        <w:pStyle w:val="Sinespaciado"/>
        <w:numPr>
          <w:ilvl w:val="0"/>
          <w:numId w:val="4"/>
        </w:numPr>
        <w:jc w:val="both"/>
        <w:rPr>
          <w:rFonts w:ascii="Aptos" w:hAnsi="Aptos"/>
          <w:color w:val="969696"/>
        </w:rPr>
      </w:pPr>
      <w:r w:rsidRPr="00DA34F9">
        <w:rPr>
          <w:rFonts w:ascii="Aptos" w:hAnsi="Aptos"/>
          <w:color w:val="969696"/>
        </w:rPr>
        <w:t>Vuelo CAIRO/DUBAI</w:t>
      </w:r>
    </w:p>
    <w:p w14:paraId="3C751688" w14:textId="77777777" w:rsidR="008875D1" w:rsidRPr="00DA34F9" w:rsidRDefault="008875D1" w:rsidP="00DA34F9">
      <w:pPr>
        <w:pStyle w:val="Sinespaciado"/>
        <w:numPr>
          <w:ilvl w:val="0"/>
          <w:numId w:val="4"/>
        </w:numPr>
        <w:jc w:val="both"/>
        <w:rPr>
          <w:rFonts w:ascii="Aptos" w:hAnsi="Aptos"/>
          <w:color w:val="969696"/>
        </w:rPr>
      </w:pPr>
      <w:r w:rsidRPr="00DA34F9">
        <w:rPr>
          <w:rFonts w:ascii="Aptos" w:hAnsi="Aptos"/>
          <w:color w:val="969696"/>
        </w:rPr>
        <w:t xml:space="preserve">Vuelo internacional </w:t>
      </w:r>
    </w:p>
    <w:p w14:paraId="72EE43CF" w14:textId="77777777" w:rsidR="008875D1" w:rsidRDefault="008875D1" w:rsidP="00DA34F9">
      <w:pPr>
        <w:pStyle w:val="Sinespaciado"/>
        <w:numPr>
          <w:ilvl w:val="0"/>
          <w:numId w:val="4"/>
        </w:numPr>
        <w:jc w:val="both"/>
        <w:rPr>
          <w:rFonts w:ascii="Aptos" w:hAnsi="Aptos"/>
          <w:color w:val="969696"/>
        </w:rPr>
      </w:pPr>
      <w:r w:rsidRPr="00DA34F9">
        <w:rPr>
          <w:rFonts w:ascii="Aptos" w:hAnsi="Aptos"/>
          <w:color w:val="969696"/>
        </w:rPr>
        <w:t>Tasa de alojamiento en Dubái, por habitación por noche (4.5 USD)</w:t>
      </w:r>
    </w:p>
    <w:p w14:paraId="67F89106" w14:textId="5F30ACAF" w:rsidR="00747758" w:rsidRPr="00DA34F9" w:rsidRDefault="004215B1" w:rsidP="00DA34F9">
      <w:pPr>
        <w:pStyle w:val="Sinespaciado"/>
        <w:numPr>
          <w:ilvl w:val="0"/>
          <w:numId w:val="4"/>
        </w:numPr>
        <w:jc w:val="both"/>
        <w:rPr>
          <w:rFonts w:ascii="Aptos" w:hAnsi="Aptos"/>
          <w:color w:val="969696"/>
        </w:rPr>
      </w:pPr>
      <w:r w:rsidRPr="00DA34F9">
        <w:rPr>
          <w:rFonts w:ascii="Aptos" w:hAnsi="Aptos"/>
          <w:color w:val="969696"/>
        </w:rPr>
        <w:t>Propinas del guía y chofer en Dubái</w:t>
      </w:r>
      <w:r>
        <w:rPr>
          <w:rFonts w:ascii="Aptos" w:hAnsi="Aptos"/>
          <w:color w:val="969696"/>
        </w:rPr>
        <w:t xml:space="preserve"> </w:t>
      </w:r>
      <w:r w:rsidR="00C85A91">
        <w:rPr>
          <w:rFonts w:ascii="Aptos" w:hAnsi="Aptos"/>
          <w:color w:val="969696"/>
        </w:rPr>
        <w:t>30</w:t>
      </w:r>
      <w:r>
        <w:rPr>
          <w:rFonts w:ascii="Aptos" w:hAnsi="Aptos"/>
          <w:color w:val="969696"/>
        </w:rPr>
        <w:t xml:space="preserve"> USD</w:t>
      </w:r>
      <w:r w:rsidR="00C85A91">
        <w:rPr>
          <w:rFonts w:ascii="Aptos" w:hAnsi="Aptos"/>
          <w:color w:val="969696"/>
        </w:rPr>
        <w:t xml:space="preserve"> Aproximado</w:t>
      </w:r>
    </w:p>
    <w:p w14:paraId="20EC5500" w14:textId="77777777" w:rsidR="008875D1" w:rsidRPr="002702A1" w:rsidRDefault="008875D1" w:rsidP="002702A1">
      <w:pPr>
        <w:pStyle w:val="Sinespaciado"/>
        <w:ind w:left="720"/>
        <w:jc w:val="both"/>
        <w:rPr>
          <w:rFonts w:ascii="Aptos" w:hAnsi="Aptos"/>
          <w:color w:val="969696"/>
        </w:rPr>
      </w:pPr>
    </w:p>
    <w:p w14:paraId="25859E4B" w14:textId="06AB920A" w:rsidR="008875D1" w:rsidRPr="00BD57A0" w:rsidRDefault="008875D1" w:rsidP="002702A1">
      <w:pPr>
        <w:pStyle w:val="Sinespaciado"/>
        <w:ind w:left="720"/>
        <w:jc w:val="center"/>
        <w:rPr>
          <w:rFonts w:ascii="Aptos" w:hAnsi="Aptos"/>
          <w:b/>
          <w:bCs/>
          <w:color w:val="969696"/>
        </w:rPr>
      </w:pPr>
      <w:r w:rsidRPr="00BD57A0">
        <w:rPr>
          <w:rFonts w:ascii="Aptos" w:hAnsi="Aptos"/>
          <w:b/>
          <w:bCs/>
          <w:color w:val="969696"/>
        </w:rPr>
        <w:t xml:space="preserve">Precios validos </w:t>
      </w:r>
      <w:r w:rsidR="00F51F64">
        <w:rPr>
          <w:rFonts w:ascii="Aptos" w:hAnsi="Aptos"/>
          <w:b/>
          <w:bCs/>
          <w:color w:val="969696"/>
        </w:rPr>
        <w:t>al</w:t>
      </w:r>
      <w:r w:rsidRPr="00BD57A0">
        <w:rPr>
          <w:rFonts w:ascii="Aptos" w:hAnsi="Aptos"/>
          <w:b/>
          <w:bCs/>
          <w:color w:val="969696"/>
        </w:rPr>
        <w:t xml:space="preserve"> 30 septiembre 202</w:t>
      </w:r>
      <w:r w:rsidR="00F51F64">
        <w:rPr>
          <w:rFonts w:ascii="Aptos" w:hAnsi="Aptos"/>
          <w:b/>
          <w:bCs/>
          <w:color w:val="969696"/>
        </w:rPr>
        <w:t>6</w:t>
      </w:r>
    </w:p>
    <w:p w14:paraId="12166D0E" w14:textId="3662F638" w:rsidR="008875D1" w:rsidRPr="00BD57A0" w:rsidRDefault="008875D1" w:rsidP="002702A1">
      <w:pPr>
        <w:pStyle w:val="Sinespaciado"/>
        <w:ind w:left="720"/>
        <w:jc w:val="center"/>
        <w:rPr>
          <w:rFonts w:ascii="Aptos" w:hAnsi="Aptos"/>
          <w:b/>
          <w:bCs/>
          <w:color w:val="969696"/>
        </w:rPr>
      </w:pPr>
      <w:r w:rsidRPr="00BD57A0">
        <w:rPr>
          <w:rFonts w:ascii="Aptos" w:hAnsi="Aptos"/>
          <w:b/>
          <w:bCs/>
          <w:color w:val="969696"/>
        </w:rPr>
        <w:t>de salida: jueves, viernes, sábado y domingo.</w:t>
      </w:r>
    </w:p>
    <w:p w14:paraId="01626258" w14:textId="77777777" w:rsidR="008875D1" w:rsidRPr="00BD57A0" w:rsidRDefault="008875D1" w:rsidP="002702A1">
      <w:pPr>
        <w:pStyle w:val="Sinespaciado"/>
        <w:ind w:left="720"/>
        <w:jc w:val="center"/>
        <w:rPr>
          <w:rFonts w:ascii="Aptos" w:hAnsi="Aptos"/>
          <w:b/>
          <w:bCs/>
          <w:color w:val="969696"/>
        </w:rPr>
      </w:pPr>
      <w:r w:rsidRPr="00BD57A0">
        <w:rPr>
          <w:rFonts w:ascii="Aptos" w:hAnsi="Aptos"/>
          <w:b/>
          <w:bCs/>
          <w:color w:val="969696"/>
        </w:rPr>
        <w:t>País de entrada: Egipto o Emiratos Árabes Unidos (Dubái).</w:t>
      </w:r>
    </w:p>
    <w:p w14:paraId="5F252688" w14:textId="77777777" w:rsidR="009C35A2" w:rsidRDefault="009C35A2" w:rsidP="00792516">
      <w:pPr>
        <w:pStyle w:val="Sinespaciado"/>
        <w:rPr>
          <w:rFonts w:ascii="Aptos" w:hAnsi="Aptos"/>
          <w:b/>
          <w:bCs/>
          <w:color w:val="969696"/>
        </w:rPr>
      </w:pPr>
    </w:p>
    <w:p w14:paraId="64FA6FD1" w14:textId="77777777" w:rsidR="009C35A2" w:rsidRDefault="009C35A2" w:rsidP="009C35A2">
      <w:pPr>
        <w:pStyle w:val="Sinespaciado"/>
        <w:jc w:val="center"/>
        <w:rPr>
          <w:rFonts w:ascii="Aptos" w:hAnsi="Aptos"/>
          <w:b/>
          <w:bCs/>
          <w:color w:val="969696"/>
        </w:rPr>
      </w:pPr>
    </w:p>
    <w:p w14:paraId="6AFDA23D" w14:textId="77777777" w:rsidR="00783FCC" w:rsidRPr="00E171BA" w:rsidRDefault="00783FCC" w:rsidP="00185AB0">
      <w:pPr>
        <w:pStyle w:val="Sinespaciado"/>
        <w:rPr>
          <w:rFonts w:ascii="Aptos" w:hAnsi="Aptos"/>
          <w:color w:val="969696"/>
          <w:lang w:val="en-US"/>
        </w:rPr>
      </w:pPr>
    </w:p>
    <w:sectPr w:rsidR="00783FCC" w:rsidRPr="00E171BA">
      <w:pgSz w:w="11910" w:h="16850"/>
      <w:pgMar w:top="1440" w:right="992" w:bottom="280" w:left="1133" w:header="720" w:footer="720"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47088408" w14:textId="77777777" w:rsidR="006A3EDD" w:rsidRDefault="006A3EDD" w:rsidP="00C12E82">
      <w:r>
        <w:separator/>
      </w:r>
    </w:p>
  </w:endnote>
  <w:endnote w:type="continuationSeparator" w:id="0">
    <w:p w14:paraId="0E0A69C3" w14:textId="77777777" w:rsidR="006A3EDD" w:rsidRDefault="006A3EDD" w:rsidP="00C12E82">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Trebuchet MS">
    <w:altName w:val="Trebuchet MS"/>
    <w:panose1 w:val="020B0603020202020204"/>
    <w:charset w:val="00"/>
    <w:family w:val="swiss"/>
    <w:pitch w:val="variable"/>
    <w:sig w:usb0="00000687" w:usb1="00000000" w:usb2="00000000" w:usb3="00000000" w:csb0="0000009F" w:csb1="00000000"/>
  </w:font>
  <w:font w:name="Calibri">
    <w:panose1 w:val="020F0502020204030204"/>
    <w:charset w:val="00"/>
    <w:family w:val="swiss"/>
    <w:pitch w:val="variable"/>
    <w:sig w:usb0="E4002EFF" w:usb1="C200247B" w:usb2="00000009" w:usb3="00000000" w:csb0="000001FF" w:csb1="00000000"/>
  </w:font>
  <w:font w:name="Tahoma">
    <w:altName w:val="Tahoma"/>
    <w:panose1 w:val="020B0604030504040204"/>
    <w:charset w:val="00"/>
    <w:family w:val="swiss"/>
    <w:pitch w:val="variable"/>
    <w:sig w:usb0="E1002EFF" w:usb1="C000605B" w:usb2="00000029" w:usb3="00000000" w:csb0="000101FF" w:csb1="00000000"/>
  </w:font>
  <w:font w:name="Baskerville Old Face">
    <w:panose1 w:val="02020602080505020303"/>
    <w:charset w:val="00"/>
    <w:family w:val="roman"/>
    <w:pitch w:val="variable"/>
    <w:sig w:usb0="00000003" w:usb1="00000000" w:usb2="00000000" w:usb3="00000000" w:csb0="00000001" w:csb1="00000000"/>
  </w:font>
  <w:font w:name="Palatino Linotype">
    <w:panose1 w:val="02040502050505030304"/>
    <w:charset w:val="00"/>
    <w:family w:val="roman"/>
    <w:pitch w:val="variable"/>
    <w:sig w:usb0="E0000287" w:usb1="40000013" w:usb2="00000000" w:usb3="00000000" w:csb0="0000019F" w:csb1="00000000"/>
  </w:font>
  <w:font w:name="Cambria">
    <w:panose1 w:val="02040503050406030204"/>
    <w:charset w:val="00"/>
    <w:family w:val="roman"/>
    <w:pitch w:val="variable"/>
    <w:sig w:usb0="E00006FF" w:usb1="420024FF" w:usb2="02000000" w:usb3="00000000" w:csb0="0000019F" w:csb1="00000000"/>
  </w:font>
  <w:font w:name="Aptos">
    <w:charset w:val="00"/>
    <w:family w:val="swiss"/>
    <w:pitch w:val="variable"/>
    <w:sig w:usb0="20000287" w:usb1="0000000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75A1051" w14:textId="77777777" w:rsidR="006A3EDD" w:rsidRDefault="006A3EDD" w:rsidP="00C12E82">
      <w:r>
        <w:separator/>
      </w:r>
    </w:p>
  </w:footnote>
  <w:footnote w:type="continuationSeparator" w:id="0">
    <w:p w14:paraId="2D78CD48" w14:textId="77777777" w:rsidR="006A3EDD" w:rsidRDefault="006A3EDD" w:rsidP="00C12E82">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1148287A"/>
    <w:multiLevelType w:val="hybridMultilevel"/>
    <w:tmpl w:val="0B841242"/>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1" w15:restartNumberingAfterBreak="0">
    <w:nsid w:val="24F0535A"/>
    <w:multiLevelType w:val="hybridMultilevel"/>
    <w:tmpl w:val="BDCE1F74"/>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2" w15:restartNumberingAfterBreak="0">
    <w:nsid w:val="36CA2605"/>
    <w:multiLevelType w:val="hybridMultilevel"/>
    <w:tmpl w:val="B1A80404"/>
    <w:lvl w:ilvl="0" w:tplc="8CD89CDE">
      <w:numFmt w:val="bullet"/>
      <w:lvlText w:val="·"/>
      <w:lvlJc w:val="left"/>
      <w:pPr>
        <w:ind w:left="526" w:hanging="329"/>
      </w:pPr>
      <w:rPr>
        <w:rFonts w:ascii="Trebuchet MS" w:eastAsia="Trebuchet MS" w:hAnsi="Trebuchet MS" w:cs="Trebuchet MS" w:hint="default"/>
        <w:b w:val="0"/>
        <w:bCs w:val="0"/>
        <w:i w:val="0"/>
        <w:iCs w:val="0"/>
        <w:color w:val="737373"/>
        <w:spacing w:val="0"/>
        <w:w w:val="77"/>
        <w:sz w:val="24"/>
        <w:szCs w:val="24"/>
        <w:lang w:val="es-ES" w:eastAsia="en-US" w:bidi="ar-SA"/>
      </w:rPr>
    </w:lvl>
    <w:lvl w:ilvl="1" w:tplc="647202F8">
      <w:numFmt w:val="bullet"/>
      <w:lvlText w:val="•"/>
      <w:lvlJc w:val="left"/>
      <w:pPr>
        <w:ind w:left="1446" w:hanging="329"/>
      </w:pPr>
      <w:rPr>
        <w:rFonts w:hint="default"/>
        <w:lang w:val="es-ES" w:eastAsia="en-US" w:bidi="ar-SA"/>
      </w:rPr>
    </w:lvl>
    <w:lvl w:ilvl="2" w:tplc="32681466">
      <w:numFmt w:val="bullet"/>
      <w:lvlText w:val="•"/>
      <w:lvlJc w:val="left"/>
      <w:pPr>
        <w:ind w:left="2373" w:hanging="329"/>
      </w:pPr>
      <w:rPr>
        <w:rFonts w:hint="default"/>
        <w:lang w:val="es-ES" w:eastAsia="en-US" w:bidi="ar-SA"/>
      </w:rPr>
    </w:lvl>
    <w:lvl w:ilvl="3" w:tplc="0B6A2E36">
      <w:numFmt w:val="bullet"/>
      <w:lvlText w:val="•"/>
      <w:lvlJc w:val="left"/>
      <w:pPr>
        <w:ind w:left="3299" w:hanging="329"/>
      </w:pPr>
      <w:rPr>
        <w:rFonts w:hint="default"/>
        <w:lang w:val="es-ES" w:eastAsia="en-US" w:bidi="ar-SA"/>
      </w:rPr>
    </w:lvl>
    <w:lvl w:ilvl="4" w:tplc="1B98F91A">
      <w:numFmt w:val="bullet"/>
      <w:lvlText w:val="•"/>
      <w:lvlJc w:val="left"/>
      <w:pPr>
        <w:ind w:left="4226" w:hanging="329"/>
      </w:pPr>
      <w:rPr>
        <w:rFonts w:hint="default"/>
        <w:lang w:val="es-ES" w:eastAsia="en-US" w:bidi="ar-SA"/>
      </w:rPr>
    </w:lvl>
    <w:lvl w:ilvl="5" w:tplc="E8DCD87C">
      <w:numFmt w:val="bullet"/>
      <w:lvlText w:val="•"/>
      <w:lvlJc w:val="left"/>
      <w:pPr>
        <w:ind w:left="5152" w:hanging="329"/>
      </w:pPr>
      <w:rPr>
        <w:rFonts w:hint="default"/>
        <w:lang w:val="es-ES" w:eastAsia="en-US" w:bidi="ar-SA"/>
      </w:rPr>
    </w:lvl>
    <w:lvl w:ilvl="6" w:tplc="9E026396">
      <w:numFmt w:val="bullet"/>
      <w:lvlText w:val="•"/>
      <w:lvlJc w:val="left"/>
      <w:pPr>
        <w:ind w:left="6079" w:hanging="329"/>
      </w:pPr>
      <w:rPr>
        <w:rFonts w:hint="default"/>
        <w:lang w:val="es-ES" w:eastAsia="en-US" w:bidi="ar-SA"/>
      </w:rPr>
    </w:lvl>
    <w:lvl w:ilvl="7" w:tplc="E320E8AA">
      <w:numFmt w:val="bullet"/>
      <w:lvlText w:val="•"/>
      <w:lvlJc w:val="left"/>
      <w:pPr>
        <w:ind w:left="7005" w:hanging="329"/>
      </w:pPr>
      <w:rPr>
        <w:rFonts w:hint="default"/>
        <w:lang w:val="es-ES" w:eastAsia="en-US" w:bidi="ar-SA"/>
      </w:rPr>
    </w:lvl>
    <w:lvl w:ilvl="8" w:tplc="622467EA">
      <w:numFmt w:val="bullet"/>
      <w:lvlText w:val="•"/>
      <w:lvlJc w:val="left"/>
      <w:pPr>
        <w:ind w:left="7932" w:hanging="329"/>
      </w:pPr>
      <w:rPr>
        <w:rFonts w:hint="default"/>
        <w:lang w:val="es-ES" w:eastAsia="en-US" w:bidi="ar-SA"/>
      </w:rPr>
    </w:lvl>
  </w:abstractNum>
  <w:abstractNum w:abstractNumId="3" w15:restartNumberingAfterBreak="0">
    <w:nsid w:val="415E7C11"/>
    <w:multiLevelType w:val="hybridMultilevel"/>
    <w:tmpl w:val="E310933A"/>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4" w15:restartNumberingAfterBreak="0">
    <w:nsid w:val="462A02F1"/>
    <w:multiLevelType w:val="hybridMultilevel"/>
    <w:tmpl w:val="C18CA74A"/>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5" w15:restartNumberingAfterBreak="0">
    <w:nsid w:val="4D156C99"/>
    <w:multiLevelType w:val="hybridMultilevel"/>
    <w:tmpl w:val="CED449DE"/>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6" w15:restartNumberingAfterBreak="0">
    <w:nsid w:val="6638507E"/>
    <w:multiLevelType w:val="hybridMultilevel"/>
    <w:tmpl w:val="5C70C5FC"/>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num w:numId="1" w16cid:durableId="31804430">
    <w:abstractNumId w:val="2"/>
  </w:num>
  <w:num w:numId="2" w16cid:durableId="1794327757">
    <w:abstractNumId w:val="1"/>
  </w:num>
  <w:num w:numId="3" w16cid:durableId="1071535825">
    <w:abstractNumId w:val="5"/>
  </w:num>
  <w:num w:numId="4" w16cid:durableId="201015470">
    <w:abstractNumId w:val="0"/>
  </w:num>
  <w:num w:numId="5" w16cid:durableId="1971354774">
    <w:abstractNumId w:val="6"/>
  </w:num>
  <w:num w:numId="6" w16cid:durableId="2073657260">
    <w:abstractNumId w:val="3"/>
  </w:num>
  <w:num w:numId="7" w16cid:durableId="1035813313">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hyphenationZone w:val="425"/>
  <w:drawingGridHorizontalSpacing w:val="110"/>
  <w:displayHorizontalDrawingGridEvery w:val="2"/>
  <w:characterSpacingControl w:val="doNotCompress"/>
  <w:footnotePr>
    <w:footnote w:id="-1"/>
    <w:footnote w:id="0"/>
  </w:footnotePr>
  <w:endnotePr>
    <w:endnote w:id="-1"/>
    <w:endnote w:id="0"/>
  </w:endnotePr>
  <w:compat>
    <w:ulTrailSpace/>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8073E3"/>
    <w:rsid w:val="00032D9F"/>
    <w:rsid w:val="0007287C"/>
    <w:rsid w:val="000B77D6"/>
    <w:rsid w:val="000B7BF5"/>
    <w:rsid w:val="000C0FCF"/>
    <w:rsid w:val="000E65FA"/>
    <w:rsid w:val="001521F3"/>
    <w:rsid w:val="00185AB0"/>
    <w:rsid w:val="00197A88"/>
    <w:rsid w:val="00250765"/>
    <w:rsid w:val="00251587"/>
    <w:rsid w:val="002702A1"/>
    <w:rsid w:val="002D4355"/>
    <w:rsid w:val="002E5857"/>
    <w:rsid w:val="002F20FC"/>
    <w:rsid w:val="00302871"/>
    <w:rsid w:val="00321489"/>
    <w:rsid w:val="003F498C"/>
    <w:rsid w:val="00401C82"/>
    <w:rsid w:val="004100D9"/>
    <w:rsid w:val="0041697D"/>
    <w:rsid w:val="004215B1"/>
    <w:rsid w:val="00496449"/>
    <w:rsid w:val="004C567D"/>
    <w:rsid w:val="004E2B37"/>
    <w:rsid w:val="00515E96"/>
    <w:rsid w:val="005867FC"/>
    <w:rsid w:val="00593E71"/>
    <w:rsid w:val="005E1EE6"/>
    <w:rsid w:val="00606F8F"/>
    <w:rsid w:val="006214E3"/>
    <w:rsid w:val="006668AA"/>
    <w:rsid w:val="00683E67"/>
    <w:rsid w:val="006A3EDD"/>
    <w:rsid w:val="006B3848"/>
    <w:rsid w:val="006E0D48"/>
    <w:rsid w:val="00706B4D"/>
    <w:rsid w:val="00747758"/>
    <w:rsid w:val="00783FCC"/>
    <w:rsid w:val="00792516"/>
    <w:rsid w:val="007B58BE"/>
    <w:rsid w:val="007C09B6"/>
    <w:rsid w:val="007C3CAB"/>
    <w:rsid w:val="007D43B1"/>
    <w:rsid w:val="007D6503"/>
    <w:rsid w:val="008023EE"/>
    <w:rsid w:val="008073E3"/>
    <w:rsid w:val="0085695B"/>
    <w:rsid w:val="008875D1"/>
    <w:rsid w:val="00896CD6"/>
    <w:rsid w:val="008B5754"/>
    <w:rsid w:val="008C04D1"/>
    <w:rsid w:val="008D02C1"/>
    <w:rsid w:val="00914128"/>
    <w:rsid w:val="00916B07"/>
    <w:rsid w:val="00920085"/>
    <w:rsid w:val="00955824"/>
    <w:rsid w:val="0097301F"/>
    <w:rsid w:val="00981F51"/>
    <w:rsid w:val="009C35A2"/>
    <w:rsid w:val="00A0719A"/>
    <w:rsid w:val="00A441C6"/>
    <w:rsid w:val="00A52E13"/>
    <w:rsid w:val="00A706D3"/>
    <w:rsid w:val="00A733DA"/>
    <w:rsid w:val="00A84D85"/>
    <w:rsid w:val="00AC1F64"/>
    <w:rsid w:val="00AD4ABC"/>
    <w:rsid w:val="00AE3F7C"/>
    <w:rsid w:val="00AF3F89"/>
    <w:rsid w:val="00B20598"/>
    <w:rsid w:val="00B87EFF"/>
    <w:rsid w:val="00BA1929"/>
    <w:rsid w:val="00BA6625"/>
    <w:rsid w:val="00BD57A0"/>
    <w:rsid w:val="00C12E82"/>
    <w:rsid w:val="00C85A91"/>
    <w:rsid w:val="00CA1712"/>
    <w:rsid w:val="00D82FA3"/>
    <w:rsid w:val="00D843C7"/>
    <w:rsid w:val="00DA34F9"/>
    <w:rsid w:val="00E12561"/>
    <w:rsid w:val="00E171BA"/>
    <w:rsid w:val="00EC29A9"/>
    <w:rsid w:val="00EE4784"/>
    <w:rsid w:val="00EF3137"/>
    <w:rsid w:val="00F070E4"/>
    <w:rsid w:val="00F3407E"/>
    <w:rsid w:val="00F51F64"/>
    <w:rsid w:val="00F665C3"/>
    <w:rsid w:val="00F74F5C"/>
    <w:rsid w:val="00F854CD"/>
    <w:rsid w:val="00FD0553"/>
  </w:rsids>
  <m:mathPr>
    <m:mathFont m:val="Cambria Math"/>
    <m:brkBin m:val="before"/>
    <m:brkBinSub m:val="--"/>
    <m:smallFrac m:val="0"/>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DE59A08"/>
  <w15:docId w15:val="{69EE90A9-1855-4868-8EBA-47317D9CED9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ar-SA"/>
      </w:rPr>
    </w:rPrDefault>
    <w:pPrDefault>
      <w:pPr>
        <w:widowControl w:val="0"/>
        <w:autoSpaceDE w:val="0"/>
        <w:autoSpaceDN w:val="0"/>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Pr>
      <w:rFonts w:ascii="Trebuchet MS" w:eastAsia="Trebuchet MS" w:hAnsi="Trebuchet MS" w:cs="Trebuchet MS"/>
      <w:lang w:val="es-ES"/>
    </w:rPr>
  </w:style>
  <w:style w:type="paragraph" w:styleId="Ttulo1">
    <w:name w:val="heading 1"/>
    <w:basedOn w:val="Normal"/>
    <w:uiPriority w:val="9"/>
    <w:qFormat/>
    <w:pPr>
      <w:ind w:left="198"/>
      <w:outlineLvl w:val="0"/>
    </w:pPr>
    <w:rPr>
      <w:rFonts w:ascii="Tahoma" w:eastAsia="Tahoma" w:hAnsi="Tahoma" w:cs="Tahoma"/>
      <w:b/>
      <w:bCs/>
      <w:sz w:val="24"/>
      <w:szCs w:val="24"/>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table" w:customStyle="1" w:styleId="TableNormal">
    <w:name w:val="Table Normal"/>
    <w:uiPriority w:val="2"/>
    <w:semiHidden/>
    <w:unhideWhenUsed/>
    <w:qFormat/>
    <w:tblPr>
      <w:tblInd w:w="0" w:type="dxa"/>
      <w:tblCellMar>
        <w:top w:w="0" w:type="dxa"/>
        <w:left w:w="0" w:type="dxa"/>
        <w:bottom w:w="0" w:type="dxa"/>
        <w:right w:w="0" w:type="dxa"/>
      </w:tblCellMar>
    </w:tblPr>
  </w:style>
  <w:style w:type="paragraph" w:styleId="Textoindependiente">
    <w:name w:val="Body Text"/>
    <w:basedOn w:val="Normal"/>
    <w:uiPriority w:val="1"/>
    <w:qFormat/>
    <w:pPr>
      <w:spacing w:before="51"/>
      <w:ind w:left="198"/>
    </w:pPr>
    <w:rPr>
      <w:sz w:val="24"/>
      <w:szCs w:val="24"/>
    </w:rPr>
  </w:style>
  <w:style w:type="paragraph" w:styleId="Ttulo">
    <w:name w:val="Title"/>
    <w:basedOn w:val="Normal"/>
    <w:uiPriority w:val="10"/>
    <w:qFormat/>
    <w:pPr>
      <w:spacing w:line="868" w:lineRule="exact"/>
      <w:ind w:left="57"/>
    </w:pPr>
    <w:rPr>
      <w:rFonts w:ascii="Calibri" w:eastAsia="Calibri" w:hAnsi="Calibri" w:cs="Calibri"/>
      <w:i/>
      <w:iCs/>
      <w:sz w:val="82"/>
      <w:szCs w:val="82"/>
    </w:rPr>
  </w:style>
  <w:style w:type="paragraph" w:styleId="Prrafodelista">
    <w:name w:val="List Paragraph"/>
    <w:basedOn w:val="Normal"/>
    <w:uiPriority w:val="1"/>
    <w:qFormat/>
    <w:pPr>
      <w:spacing w:before="51"/>
      <w:ind w:left="526" w:hanging="328"/>
    </w:pPr>
  </w:style>
  <w:style w:type="paragraph" w:customStyle="1" w:styleId="TableParagraph">
    <w:name w:val="Table Paragraph"/>
    <w:basedOn w:val="Normal"/>
    <w:uiPriority w:val="1"/>
    <w:qFormat/>
  </w:style>
  <w:style w:type="paragraph" w:styleId="NormalWeb">
    <w:name w:val="Normal (Web)"/>
    <w:basedOn w:val="Normal"/>
    <w:uiPriority w:val="99"/>
    <w:semiHidden/>
    <w:unhideWhenUsed/>
    <w:rsid w:val="007D6503"/>
    <w:pPr>
      <w:widowControl/>
      <w:autoSpaceDE/>
      <w:autoSpaceDN/>
      <w:spacing w:before="100" w:beforeAutospacing="1" w:after="100" w:afterAutospacing="1"/>
    </w:pPr>
    <w:rPr>
      <w:rFonts w:ascii="Times New Roman" w:eastAsia="Times New Roman" w:hAnsi="Times New Roman" w:cs="Times New Roman"/>
      <w:sz w:val="24"/>
      <w:szCs w:val="24"/>
      <w:lang w:val="es-MX" w:eastAsia="es-MX"/>
    </w:rPr>
  </w:style>
  <w:style w:type="paragraph" w:styleId="Sinespaciado">
    <w:name w:val="No Spacing"/>
    <w:uiPriority w:val="1"/>
    <w:qFormat/>
    <w:rsid w:val="007D6503"/>
    <w:pPr>
      <w:widowControl/>
      <w:autoSpaceDE/>
      <w:autoSpaceDN/>
    </w:pPr>
    <w:rPr>
      <w:kern w:val="2"/>
      <w:sz w:val="24"/>
      <w:szCs w:val="24"/>
      <w:lang w:val="es-MX"/>
      <w14:ligatures w14:val="standardContextual"/>
    </w:rPr>
  </w:style>
  <w:style w:type="paragraph" w:styleId="Encabezado">
    <w:name w:val="header"/>
    <w:basedOn w:val="Normal"/>
    <w:link w:val="EncabezadoCar"/>
    <w:uiPriority w:val="99"/>
    <w:unhideWhenUsed/>
    <w:rsid w:val="00C12E82"/>
    <w:pPr>
      <w:tabs>
        <w:tab w:val="center" w:pos="4419"/>
        <w:tab w:val="right" w:pos="8838"/>
      </w:tabs>
    </w:pPr>
  </w:style>
  <w:style w:type="character" w:customStyle="1" w:styleId="EncabezadoCar">
    <w:name w:val="Encabezado Car"/>
    <w:basedOn w:val="Fuentedeprrafopredeter"/>
    <w:link w:val="Encabezado"/>
    <w:uiPriority w:val="99"/>
    <w:rsid w:val="00C12E82"/>
    <w:rPr>
      <w:rFonts w:ascii="Trebuchet MS" w:eastAsia="Trebuchet MS" w:hAnsi="Trebuchet MS" w:cs="Trebuchet MS"/>
      <w:lang w:val="es-ES"/>
    </w:rPr>
  </w:style>
  <w:style w:type="paragraph" w:styleId="Piedepgina">
    <w:name w:val="footer"/>
    <w:basedOn w:val="Normal"/>
    <w:link w:val="PiedepginaCar"/>
    <w:uiPriority w:val="99"/>
    <w:unhideWhenUsed/>
    <w:rsid w:val="00C12E82"/>
    <w:pPr>
      <w:tabs>
        <w:tab w:val="center" w:pos="4419"/>
        <w:tab w:val="right" w:pos="8838"/>
      </w:tabs>
    </w:pPr>
  </w:style>
  <w:style w:type="character" w:customStyle="1" w:styleId="PiedepginaCar">
    <w:name w:val="Pie de página Car"/>
    <w:basedOn w:val="Fuentedeprrafopredeter"/>
    <w:link w:val="Piedepgina"/>
    <w:uiPriority w:val="99"/>
    <w:rsid w:val="00C12E82"/>
    <w:rPr>
      <w:rFonts w:ascii="Trebuchet MS" w:eastAsia="Trebuchet MS" w:hAnsi="Trebuchet MS" w:cs="Trebuchet MS"/>
      <w:lang w:val="es-E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287400470">
      <w:bodyDiv w:val="1"/>
      <w:marLeft w:val="0"/>
      <w:marRight w:val="0"/>
      <w:marTop w:val="0"/>
      <w:marBottom w:val="0"/>
      <w:divBdr>
        <w:top w:val="none" w:sz="0" w:space="0" w:color="auto"/>
        <w:left w:val="none" w:sz="0" w:space="0" w:color="auto"/>
        <w:bottom w:val="none" w:sz="0" w:space="0" w:color="auto"/>
        <w:right w:val="none" w:sz="0" w:space="0" w:color="auto"/>
      </w:divBdr>
      <w:divsChild>
        <w:div w:id="665519445">
          <w:marLeft w:val="0"/>
          <w:marRight w:val="0"/>
          <w:marTop w:val="0"/>
          <w:marBottom w:val="0"/>
          <w:divBdr>
            <w:top w:val="none" w:sz="0" w:space="0" w:color="auto"/>
            <w:left w:val="none" w:sz="0" w:space="0" w:color="auto"/>
            <w:bottom w:val="none" w:sz="0" w:space="0" w:color="auto"/>
            <w:right w:val="none" w:sz="0" w:space="0" w:color="auto"/>
          </w:divBdr>
          <w:divsChild>
            <w:div w:id="20849099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11598151">
      <w:bodyDiv w:val="1"/>
      <w:marLeft w:val="0"/>
      <w:marRight w:val="0"/>
      <w:marTop w:val="0"/>
      <w:marBottom w:val="0"/>
      <w:divBdr>
        <w:top w:val="none" w:sz="0" w:space="0" w:color="auto"/>
        <w:left w:val="none" w:sz="0" w:space="0" w:color="auto"/>
        <w:bottom w:val="none" w:sz="0" w:space="0" w:color="auto"/>
        <w:right w:val="none" w:sz="0" w:space="0" w:color="auto"/>
      </w:divBdr>
      <w:divsChild>
        <w:div w:id="1228221442">
          <w:marLeft w:val="0"/>
          <w:marRight w:val="0"/>
          <w:marTop w:val="0"/>
          <w:marBottom w:val="0"/>
          <w:divBdr>
            <w:top w:val="none" w:sz="0" w:space="0" w:color="auto"/>
            <w:left w:val="none" w:sz="0" w:space="0" w:color="auto"/>
            <w:bottom w:val="none" w:sz="0" w:space="0" w:color="auto"/>
            <w:right w:val="none" w:sz="0" w:space="0" w:color="auto"/>
          </w:divBdr>
          <w:divsChild>
            <w:div w:id="49684281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image" Target="media/image1.png"/><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27</TotalTime>
  <Pages>5</Pages>
  <Words>1414</Words>
  <Characters>7777</Characters>
  <Application>Microsoft Office Word</Application>
  <DocSecurity>0</DocSecurity>
  <Lines>64</Lines>
  <Paragraphs>18</Paragraphs>
  <ScaleCrop>false</ScaleCrop>
  <HeadingPairs>
    <vt:vector size="2" baseType="variant">
      <vt:variant>
        <vt:lpstr>Título</vt:lpstr>
      </vt:variant>
      <vt:variant>
        <vt:i4>1</vt:i4>
      </vt:variant>
    </vt:vector>
  </HeadingPairs>
  <TitlesOfParts>
    <vt:vector size="1" baseType="lpstr">
      <vt:lpstr>EGIPTO FENOMENAL </vt:lpstr>
    </vt:vector>
  </TitlesOfParts>
  <Company/>
  <LinksUpToDate>false</LinksUpToDate>
  <CharactersWithSpaces>9173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EGIPTO FENOMENAL</dc:title>
  <dc:creator>Josué</dc:creator>
  <cp:keywords>DAGo20AU3Ls,BAEvEwOEa78,0</cp:keywords>
  <cp:lastModifiedBy>Josué Zuniga Vallecillo</cp:lastModifiedBy>
  <cp:revision>14</cp:revision>
  <dcterms:created xsi:type="dcterms:W3CDTF">2025-12-09T19:40:00Z</dcterms:created>
  <dcterms:modified xsi:type="dcterms:W3CDTF">2026-01-29T17:28:00Z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2025-05-29T00:00:00Z</vt:filetime>
  </property>
  <property fmtid="{D5CDD505-2E9C-101B-9397-08002B2CF9AE}" pid="3" name="Creator">
    <vt:lpwstr>Canva</vt:lpwstr>
  </property>
  <property fmtid="{D5CDD505-2E9C-101B-9397-08002B2CF9AE}" pid="4" name="LastSaved">
    <vt:filetime>2025-05-30T00:00:00Z</vt:filetime>
  </property>
  <property fmtid="{D5CDD505-2E9C-101B-9397-08002B2CF9AE}" pid="5" name="Producer">
    <vt:lpwstr>Canva</vt:lpwstr>
  </property>
</Properties>
</file>