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3B044CD0" w:rsidR="007B58BE" w:rsidRPr="00401C82" w:rsidRDefault="007E762D" w:rsidP="007B58BE">
      <w:pPr>
        <w:rPr>
          <w:rFonts w:ascii="Baskerville Old Face" w:hAnsi="Baskerville Old Face"/>
          <w:noProof/>
          <w:sz w:val="72"/>
          <w:szCs w:val="72"/>
        </w:rPr>
      </w:pPr>
      <w:r>
        <w:rPr>
          <w:rFonts w:ascii="Baskerville Old Face" w:hAnsi="Baskerville Old Face"/>
          <w:noProof/>
          <w:sz w:val="72"/>
          <w:szCs w:val="72"/>
        </w:rPr>
        <w:t xml:space="preserve">LEYENDAS </w:t>
      </w:r>
    </w:p>
    <w:p w14:paraId="64D737DB" w14:textId="59316235" w:rsidR="008073E3" w:rsidRPr="00401C82" w:rsidRDefault="007E762D" w:rsidP="007B58BE">
      <w:pPr>
        <w:rPr>
          <w:rFonts w:ascii="Baskerville Old Face" w:hAnsi="Baskerville Old Face"/>
          <w:noProof/>
          <w:sz w:val="72"/>
          <w:szCs w:val="72"/>
        </w:rPr>
      </w:pPr>
      <w:r>
        <w:rPr>
          <w:rFonts w:ascii="Baskerville Old Face" w:hAnsi="Baskerville Old Face"/>
          <w:noProof/>
          <w:sz w:val="72"/>
          <w:szCs w:val="72"/>
        </w:rPr>
        <w:t xml:space="preserve">DE TURQUÍA </w:t>
      </w:r>
      <w:r w:rsidRPr="00401C82">
        <w:rPr>
          <w:rFonts w:ascii="Baskerville Old Face" w:hAnsi="Baskerville Old Face"/>
          <w:noProof/>
          <w:sz w:val="72"/>
          <w:szCs w:val="72"/>
        </w:rPr>
        <w:t xml:space="preserve"> </w:t>
      </w:r>
    </w:p>
    <w:p w14:paraId="5C2FFADD" w14:textId="4161B03E" w:rsidR="00B63E9D" w:rsidRPr="000D6DB3" w:rsidRDefault="00A35A1B" w:rsidP="003F6A78">
      <w:pPr>
        <w:pStyle w:val="Textoindependiente"/>
        <w:spacing w:before="42"/>
        <w:ind w:left="0"/>
        <w:rPr>
          <w:rFonts w:ascii="Palatino Linotype"/>
          <w:spacing w:val="-8"/>
        </w:rPr>
      </w:pPr>
      <w:r w:rsidRPr="00950B1A">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Pr="00950B1A">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sidRPr="00950B1A">
        <w:rPr>
          <w:rFonts w:ascii="Palatino Linotype"/>
          <w:spacing w:val="-8"/>
        </w:rPr>
        <w:t xml:space="preserve"> </w:t>
      </w:r>
      <w:r w:rsidR="009C50FA" w:rsidRPr="00950B1A">
        <w:rPr>
          <w:rFonts w:ascii="Palatino Linotype"/>
          <w:spacing w:val="-8"/>
        </w:rPr>
        <w:t>Estambul</w:t>
      </w:r>
      <w:r w:rsidR="00316F72" w:rsidRPr="00950B1A">
        <w:rPr>
          <w:rFonts w:ascii="Palatino Linotype"/>
          <w:spacing w:val="-8"/>
        </w:rPr>
        <w:t xml:space="preserve">, Ankara, </w:t>
      </w:r>
      <w:r w:rsidR="00385028" w:rsidRPr="00950B1A">
        <w:rPr>
          <w:rFonts w:ascii="Palatino Linotype"/>
          <w:spacing w:val="-8"/>
        </w:rPr>
        <w:t>C</w:t>
      </w:r>
      <w:r w:rsidR="00316F72" w:rsidRPr="00950B1A">
        <w:rPr>
          <w:rFonts w:ascii="Palatino Linotype"/>
          <w:spacing w:val="-8"/>
        </w:rPr>
        <w:t>a</w:t>
      </w:r>
      <w:r w:rsidR="00385028" w:rsidRPr="00950B1A">
        <w:rPr>
          <w:rFonts w:ascii="Palatino Linotype"/>
          <w:spacing w:val="-8"/>
        </w:rPr>
        <w:t>p</w:t>
      </w:r>
      <w:r w:rsidR="00316F72" w:rsidRPr="00950B1A">
        <w:rPr>
          <w:rFonts w:ascii="Palatino Linotype"/>
          <w:spacing w:val="-8"/>
        </w:rPr>
        <w:t xml:space="preserve">adocia, </w:t>
      </w:r>
      <w:proofErr w:type="spellStart"/>
      <w:r w:rsidR="00D464C7" w:rsidRPr="00950B1A">
        <w:rPr>
          <w:rFonts w:ascii="Palatino Linotype"/>
          <w:spacing w:val="-8"/>
        </w:rPr>
        <w:t>P</w:t>
      </w:r>
      <w:r w:rsidR="00316F72" w:rsidRPr="00950B1A">
        <w:rPr>
          <w:rFonts w:ascii="Palatino Linotype"/>
          <w:spacing w:val="-8"/>
        </w:rPr>
        <w:t>amu</w:t>
      </w:r>
      <w:r w:rsidR="00D464C7" w:rsidRPr="00950B1A">
        <w:rPr>
          <w:rFonts w:ascii="Palatino Linotype"/>
          <w:spacing w:val="-8"/>
        </w:rPr>
        <w:t>kk</w:t>
      </w:r>
      <w:r w:rsidR="00316F72" w:rsidRPr="00950B1A">
        <w:rPr>
          <w:rFonts w:ascii="Palatino Linotype"/>
          <w:spacing w:val="-8"/>
        </w:rPr>
        <w:t>ale</w:t>
      </w:r>
      <w:proofErr w:type="spellEnd"/>
      <w:r w:rsidR="009C50FA" w:rsidRPr="00950B1A">
        <w:rPr>
          <w:rFonts w:ascii="Palatino Linotype"/>
          <w:spacing w:val="-8"/>
        </w:rPr>
        <w:t xml:space="preserve"> </w:t>
      </w:r>
      <w:r w:rsidR="00950B1A" w:rsidRPr="00950B1A">
        <w:rPr>
          <w:rFonts w:ascii="Palatino Linotype"/>
          <w:spacing w:val="-8"/>
        </w:rPr>
        <w:t>y Esmirna</w:t>
      </w:r>
      <w:r w:rsidR="009C50FA" w:rsidRPr="00950B1A">
        <w:rPr>
          <w:rFonts w:ascii="Palatino Linotype"/>
          <w:spacing w:val="-8"/>
        </w:rPr>
        <w:t xml:space="preserve"> </w:t>
      </w:r>
    </w:p>
    <w:p w14:paraId="25050443" w14:textId="77777777" w:rsidR="003F6A78" w:rsidRDefault="003F6A78" w:rsidP="005239FB">
      <w:pPr>
        <w:widowControl/>
        <w:autoSpaceDE/>
        <w:autoSpaceDN/>
        <w:spacing w:line="408" w:lineRule="atLeast"/>
        <w:textAlignment w:val="baseline"/>
        <w:rPr>
          <w:rFonts w:ascii="Open Sans" w:eastAsia="Times New Roman" w:hAnsi="Open Sans" w:cs="Open Sans"/>
          <w:b/>
          <w:bCs/>
          <w:color w:val="BB9E62"/>
          <w:sz w:val="21"/>
          <w:szCs w:val="21"/>
          <w:bdr w:val="none" w:sz="0" w:space="0" w:color="auto" w:frame="1"/>
          <w:lang w:val="es-MX" w:eastAsia="es-MX"/>
        </w:rPr>
      </w:pPr>
    </w:p>
    <w:p w14:paraId="16019257" w14:textId="68351697" w:rsidR="003F6A78" w:rsidRPr="00B97C12" w:rsidRDefault="00850166" w:rsidP="008D6670">
      <w:pPr>
        <w:jc w:val="center"/>
        <w:rPr>
          <w:rFonts w:asciiTheme="minorHAnsi" w:hAnsiTheme="minorHAnsi"/>
          <w:b/>
          <w:bCs/>
          <w:color w:val="595959" w:themeColor="text1" w:themeTint="A6"/>
          <w:sz w:val="32"/>
          <w:szCs w:val="32"/>
        </w:rPr>
      </w:pPr>
      <w:r w:rsidRPr="00B97C12">
        <w:rPr>
          <w:rFonts w:asciiTheme="minorHAnsi" w:hAnsiTheme="minorHAnsi"/>
          <w:b/>
          <w:bCs/>
          <w:color w:val="595959" w:themeColor="text1" w:themeTint="A6"/>
          <w:sz w:val="32"/>
          <w:szCs w:val="32"/>
        </w:rPr>
        <w:t xml:space="preserve">Paquete </w:t>
      </w:r>
      <w:r w:rsidR="007160E4" w:rsidRPr="00B97C12">
        <w:rPr>
          <w:rFonts w:asciiTheme="minorHAnsi" w:hAnsiTheme="minorHAnsi"/>
          <w:b/>
          <w:bCs/>
          <w:color w:val="595959" w:themeColor="text1" w:themeTint="A6"/>
          <w:sz w:val="32"/>
          <w:szCs w:val="32"/>
        </w:rPr>
        <w:t>10</w:t>
      </w:r>
      <w:r w:rsidR="00950B1A" w:rsidRPr="00B97C12">
        <w:rPr>
          <w:rFonts w:asciiTheme="minorHAnsi" w:hAnsiTheme="minorHAnsi"/>
          <w:b/>
          <w:bCs/>
          <w:color w:val="595959" w:themeColor="text1" w:themeTint="A6"/>
          <w:sz w:val="32"/>
          <w:szCs w:val="32"/>
        </w:rPr>
        <w:t xml:space="preserve"> días – </w:t>
      </w:r>
      <w:r w:rsidR="007160E4" w:rsidRPr="00B97C12">
        <w:rPr>
          <w:rFonts w:asciiTheme="minorHAnsi" w:hAnsiTheme="minorHAnsi"/>
          <w:b/>
          <w:bCs/>
          <w:color w:val="595959" w:themeColor="text1" w:themeTint="A6"/>
          <w:sz w:val="32"/>
          <w:szCs w:val="32"/>
        </w:rPr>
        <w:t>9</w:t>
      </w:r>
      <w:r w:rsidR="00950B1A" w:rsidRPr="00B97C12">
        <w:rPr>
          <w:rFonts w:asciiTheme="minorHAnsi" w:hAnsiTheme="minorHAnsi"/>
          <w:b/>
          <w:bCs/>
          <w:color w:val="595959" w:themeColor="text1" w:themeTint="A6"/>
          <w:sz w:val="32"/>
          <w:szCs w:val="32"/>
        </w:rPr>
        <w:t xml:space="preserve"> noches</w:t>
      </w:r>
    </w:p>
    <w:p w14:paraId="5ED0A989" w14:textId="6411E4ED" w:rsidR="005F0337" w:rsidRPr="00023778" w:rsidRDefault="005F0337" w:rsidP="008D6670">
      <w:pPr>
        <w:jc w:val="center"/>
        <w:rPr>
          <w:rFonts w:asciiTheme="minorHAnsi" w:hAnsiTheme="minorHAnsi"/>
          <w:color w:val="595959" w:themeColor="text1" w:themeTint="A6"/>
          <w:sz w:val="28"/>
          <w:szCs w:val="28"/>
        </w:rPr>
      </w:pPr>
      <w:r w:rsidRPr="00023778">
        <w:rPr>
          <w:rFonts w:asciiTheme="minorHAnsi" w:hAnsiTheme="minorHAnsi"/>
          <w:color w:val="595959" w:themeColor="text1" w:themeTint="A6"/>
          <w:sz w:val="28"/>
          <w:szCs w:val="28"/>
        </w:rPr>
        <w:t>Válido al 30 de noviembre 2026</w:t>
      </w:r>
    </w:p>
    <w:p w14:paraId="4BA428DC" w14:textId="77777777" w:rsidR="00950B1A" w:rsidRPr="00023778" w:rsidRDefault="00950B1A" w:rsidP="008D6670">
      <w:pPr>
        <w:jc w:val="center"/>
        <w:rPr>
          <w:rFonts w:asciiTheme="minorHAnsi" w:hAnsiTheme="minorHAnsi"/>
          <w:color w:val="595959" w:themeColor="text1" w:themeTint="A6"/>
          <w:sz w:val="28"/>
          <w:szCs w:val="28"/>
        </w:rPr>
      </w:pPr>
    </w:p>
    <w:p w14:paraId="6DAEE4F7" w14:textId="78CC757F" w:rsidR="005239FB" w:rsidRPr="008D6670" w:rsidRDefault="000D6DB3" w:rsidP="005720C7">
      <w:pPr>
        <w:pStyle w:val="Sinespaciado"/>
        <w:jc w:val="center"/>
        <w:rPr>
          <w:rFonts w:ascii="Aptos" w:hAnsi="Aptos"/>
          <w:b/>
          <w:bCs/>
          <w:color w:val="969696"/>
        </w:rPr>
      </w:pPr>
      <w:r w:rsidRPr="000D6DB3">
        <w:rPr>
          <w:rFonts w:ascii="Aptos" w:hAnsi="Aptos"/>
          <w:color w:val="969696"/>
        </w:rPr>
        <w:t>Contemplar la llegada a Estambul el día miércoles (o sábado en fechas específicas) por la mañana para aprovechar el paquete desde el principio.</w:t>
      </w:r>
      <w:r w:rsidRPr="000D6DB3">
        <w:rPr>
          <w:rFonts w:ascii="Open Sans" w:eastAsia="Times New Roman" w:hAnsi="Open Sans" w:cs="Open Sans"/>
          <w:b/>
          <w:bCs/>
          <w:color w:val="BB9E62"/>
          <w:sz w:val="21"/>
          <w:szCs w:val="21"/>
          <w:bdr w:val="none" w:sz="0" w:space="0" w:color="auto" w:frame="1"/>
          <w:lang w:eastAsia="es-MX"/>
        </w:rPr>
        <w:br/>
      </w:r>
    </w:p>
    <w:p w14:paraId="75A04E67" w14:textId="0D4FD5EA" w:rsidR="000D6DB3" w:rsidRPr="000D6DB3" w:rsidRDefault="008D6670" w:rsidP="008D6670">
      <w:pPr>
        <w:pStyle w:val="Sinespaciado"/>
        <w:jc w:val="both"/>
        <w:rPr>
          <w:rFonts w:ascii="Aptos" w:hAnsi="Aptos"/>
          <w:b/>
          <w:bCs/>
          <w:color w:val="969696"/>
        </w:rPr>
      </w:pPr>
      <w:r w:rsidRPr="000D6DB3">
        <w:rPr>
          <w:rFonts w:ascii="Aptos" w:hAnsi="Aptos"/>
          <w:b/>
          <w:bCs/>
          <w:color w:val="969696"/>
        </w:rPr>
        <w:t>DÍA 01 – ESTAMBUL </w:t>
      </w:r>
    </w:p>
    <w:p w14:paraId="7D715ED1" w14:textId="77777777" w:rsidR="005239FB" w:rsidRDefault="000D6DB3" w:rsidP="008D6670">
      <w:pPr>
        <w:pStyle w:val="Sinespaciado"/>
        <w:jc w:val="both"/>
        <w:rPr>
          <w:rFonts w:ascii="Aptos" w:hAnsi="Aptos"/>
          <w:color w:val="969696"/>
        </w:rPr>
      </w:pPr>
      <w:r w:rsidRPr="000D6DB3">
        <w:rPr>
          <w:rFonts w:ascii="Aptos" w:hAnsi="Aptos"/>
          <w:color w:val="969696"/>
        </w:rPr>
        <w:t>Llegada al aeropuerto y traslado al hotel con asistente de habla hispana. Llegada al hotel. Alojamiento.</w:t>
      </w:r>
    </w:p>
    <w:p w14:paraId="3B04B678" w14:textId="77777777" w:rsidR="00BC2C18" w:rsidRPr="008D6670" w:rsidRDefault="00BC2C18" w:rsidP="008D6670">
      <w:pPr>
        <w:pStyle w:val="Sinespaciado"/>
        <w:jc w:val="both"/>
        <w:rPr>
          <w:rFonts w:ascii="Aptos" w:hAnsi="Aptos"/>
          <w:color w:val="969696"/>
        </w:rPr>
      </w:pPr>
    </w:p>
    <w:p w14:paraId="115279E7" w14:textId="646C3618" w:rsidR="000D6DB3" w:rsidRPr="000D6DB3" w:rsidRDefault="008D6670" w:rsidP="008D6670">
      <w:pPr>
        <w:pStyle w:val="Sinespaciado"/>
        <w:jc w:val="both"/>
        <w:rPr>
          <w:rFonts w:ascii="Aptos" w:hAnsi="Aptos"/>
          <w:b/>
          <w:bCs/>
          <w:color w:val="969696"/>
        </w:rPr>
      </w:pPr>
      <w:r w:rsidRPr="000D6DB3">
        <w:rPr>
          <w:rFonts w:ascii="Aptos" w:hAnsi="Aptos"/>
          <w:b/>
          <w:bCs/>
          <w:color w:val="969696"/>
        </w:rPr>
        <w:t>DÍA 02 – ESTAMBUL</w:t>
      </w:r>
    </w:p>
    <w:p w14:paraId="241B4007" w14:textId="014844DE" w:rsidR="000D6DB3" w:rsidRPr="000D6DB3" w:rsidRDefault="000D6DB3" w:rsidP="008D6670">
      <w:pPr>
        <w:pStyle w:val="Sinespaciado"/>
        <w:jc w:val="both"/>
        <w:rPr>
          <w:rFonts w:ascii="Aptos" w:hAnsi="Aptos"/>
          <w:color w:val="969696"/>
        </w:rPr>
      </w:pPr>
      <w:r w:rsidRPr="000D6DB3">
        <w:rPr>
          <w:rFonts w:ascii="Aptos" w:hAnsi="Aptos"/>
          <w:color w:val="969696"/>
        </w:rPr>
        <w:t xml:space="preserve">Desayuno en el hotel. Salida para realizar una excursión panorámica visitando las zonas más antiguas de la ciudad. Pasaremos por las murallas que rodean el casco antiguo de Estambul, cuya construcción data del siglo V. A lo largo de la ruta podrás disfrutar de la maravillosa vista del Bósforo. Continuamos el recorrido pasando por </w:t>
      </w:r>
      <w:proofErr w:type="spellStart"/>
      <w:r w:rsidRPr="000D6DB3">
        <w:rPr>
          <w:rFonts w:ascii="Aptos" w:hAnsi="Aptos"/>
          <w:color w:val="969696"/>
        </w:rPr>
        <w:t>Dolmabahçe</w:t>
      </w:r>
      <w:proofErr w:type="spellEnd"/>
      <w:r w:rsidRPr="000D6DB3">
        <w:rPr>
          <w:rFonts w:ascii="Aptos" w:hAnsi="Aptos"/>
          <w:color w:val="969696"/>
        </w:rPr>
        <w:t xml:space="preserve"> y por el Estadio </w:t>
      </w:r>
      <w:proofErr w:type="spellStart"/>
      <w:r w:rsidRPr="000D6DB3">
        <w:rPr>
          <w:rFonts w:ascii="Aptos" w:hAnsi="Aptos"/>
          <w:color w:val="969696"/>
        </w:rPr>
        <w:t>Beşiktaş</w:t>
      </w:r>
      <w:proofErr w:type="spellEnd"/>
      <w:r w:rsidRPr="000D6DB3">
        <w:rPr>
          <w:rFonts w:ascii="Aptos" w:hAnsi="Aptos"/>
          <w:color w:val="969696"/>
        </w:rPr>
        <w:t xml:space="preserve">, continuamos para ver </w:t>
      </w:r>
      <w:r w:rsidR="005239FB" w:rsidRPr="008D6670">
        <w:rPr>
          <w:rFonts w:ascii="Aptos" w:hAnsi="Aptos"/>
          <w:color w:val="969696"/>
        </w:rPr>
        <w:t>los distritos</w:t>
      </w:r>
      <w:r w:rsidRPr="000D6DB3">
        <w:rPr>
          <w:rFonts w:ascii="Aptos" w:hAnsi="Aptos"/>
          <w:color w:val="969696"/>
        </w:rPr>
        <w:t xml:space="preserve"> de </w:t>
      </w:r>
      <w:proofErr w:type="spellStart"/>
      <w:r w:rsidRPr="000D6DB3">
        <w:rPr>
          <w:rFonts w:ascii="Aptos" w:hAnsi="Aptos"/>
          <w:color w:val="969696"/>
        </w:rPr>
        <w:t>Taksim</w:t>
      </w:r>
      <w:proofErr w:type="spellEnd"/>
      <w:r w:rsidRPr="000D6DB3">
        <w:rPr>
          <w:rFonts w:ascii="Aptos" w:hAnsi="Aptos"/>
          <w:color w:val="969696"/>
        </w:rPr>
        <w:t xml:space="preserve"> y de </w:t>
      </w:r>
      <w:proofErr w:type="spellStart"/>
      <w:r w:rsidRPr="000D6DB3">
        <w:rPr>
          <w:rFonts w:ascii="Aptos" w:hAnsi="Aptos"/>
          <w:color w:val="969696"/>
        </w:rPr>
        <w:t>Şişhane</w:t>
      </w:r>
      <w:proofErr w:type="spellEnd"/>
      <w:r w:rsidRPr="000D6DB3">
        <w:rPr>
          <w:rFonts w:ascii="Aptos" w:hAnsi="Aptos"/>
          <w:color w:val="969696"/>
        </w:rPr>
        <w:t xml:space="preserve">, finalizando en el céntrico distrito </w:t>
      </w:r>
      <w:proofErr w:type="spellStart"/>
      <w:r w:rsidRPr="000D6DB3">
        <w:rPr>
          <w:rFonts w:ascii="Aptos" w:hAnsi="Aptos"/>
          <w:color w:val="969696"/>
        </w:rPr>
        <w:t>Eminonü</w:t>
      </w:r>
      <w:proofErr w:type="spellEnd"/>
      <w:r w:rsidRPr="000D6DB3">
        <w:rPr>
          <w:rFonts w:ascii="Aptos" w:hAnsi="Aptos"/>
          <w:color w:val="969696"/>
        </w:rPr>
        <w:t>.</w:t>
      </w:r>
    </w:p>
    <w:p w14:paraId="44740D5B" w14:textId="522CEFA7" w:rsidR="000D6DB3" w:rsidRPr="00BC2C18" w:rsidRDefault="000D6DB3" w:rsidP="008D6670">
      <w:pPr>
        <w:pStyle w:val="Sinespaciado"/>
        <w:jc w:val="both"/>
        <w:rPr>
          <w:rFonts w:ascii="Aptos" w:hAnsi="Aptos"/>
          <w:b/>
          <w:bCs/>
          <w:color w:val="969696"/>
        </w:rPr>
      </w:pPr>
      <w:r w:rsidRPr="00BC2C18">
        <w:rPr>
          <w:rFonts w:ascii="Aptos" w:hAnsi="Aptos"/>
          <w:b/>
          <w:bCs/>
          <w:color w:val="969696"/>
        </w:rPr>
        <w:t>Paseo Bósforo con almuerzo</w:t>
      </w:r>
      <w:r w:rsidR="00BC2C18" w:rsidRPr="00BC2C18">
        <w:rPr>
          <w:rFonts w:ascii="Aptos" w:hAnsi="Aptos"/>
          <w:b/>
          <w:bCs/>
          <w:color w:val="969696"/>
        </w:rPr>
        <w:t>:</w:t>
      </w:r>
    </w:p>
    <w:p w14:paraId="33313A78" w14:textId="77777777" w:rsidR="000D6DB3" w:rsidRPr="000D6DB3" w:rsidRDefault="000D6DB3" w:rsidP="008D6670">
      <w:pPr>
        <w:pStyle w:val="Sinespaciado"/>
        <w:jc w:val="both"/>
        <w:rPr>
          <w:rFonts w:ascii="Aptos" w:hAnsi="Aptos"/>
          <w:color w:val="969696"/>
        </w:rPr>
      </w:pPr>
      <w:r w:rsidRPr="000D6DB3">
        <w:rPr>
          <w:rFonts w:ascii="Aptos" w:hAnsi="Aptos"/>
          <w:color w:val="969696"/>
        </w:rPr>
        <w:t xml:space="preserve">Continuaremos hacia el distrito de </w:t>
      </w:r>
      <w:proofErr w:type="spellStart"/>
      <w:r w:rsidRPr="000D6DB3">
        <w:rPr>
          <w:rFonts w:ascii="Aptos" w:hAnsi="Aptos"/>
          <w:color w:val="969696"/>
        </w:rPr>
        <w:t>Balat</w:t>
      </w:r>
      <w:proofErr w:type="spellEnd"/>
      <w:r w:rsidRPr="000D6DB3">
        <w:rPr>
          <w:rFonts w:ascii="Aptos" w:hAnsi="Aptos"/>
          <w:color w:val="969696"/>
        </w:rPr>
        <w:t xml:space="preserve">. Exploraremos la zona histórica occidental exterior de Estambul, </w:t>
      </w:r>
      <w:proofErr w:type="spellStart"/>
      <w:r w:rsidRPr="000D6DB3">
        <w:rPr>
          <w:rFonts w:ascii="Aptos" w:hAnsi="Aptos"/>
          <w:color w:val="969696"/>
        </w:rPr>
        <w:t>Fener</w:t>
      </w:r>
      <w:proofErr w:type="spellEnd"/>
      <w:r w:rsidRPr="000D6DB3">
        <w:rPr>
          <w:rFonts w:ascii="Aptos" w:hAnsi="Aptos"/>
          <w:color w:val="969696"/>
        </w:rPr>
        <w:t xml:space="preserve"> y </w:t>
      </w:r>
      <w:proofErr w:type="spellStart"/>
      <w:r w:rsidRPr="000D6DB3">
        <w:rPr>
          <w:rFonts w:ascii="Aptos" w:hAnsi="Aptos"/>
          <w:color w:val="969696"/>
        </w:rPr>
        <w:t>Balat</w:t>
      </w:r>
      <w:proofErr w:type="spellEnd"/>
      <w:r w:rsidRPr="000D6DB3">
        <w:rPr>
          <w:rFonts w:ascii="Aptos" w:hAnsi="Aptos"/>
          <w:color w:val="969696"/>
        </w:rPr>
        <w:t xml:space="preserve">, lejos de las típicas rutas turísticas. Experimenta la cultura y el estilo de vida local, y admira las coloridas casas otomanas centenarias. Después, visitaremos la Mezquita de Süleymaniye, una mezquita construida por Mimar Sinan en Estambul entre 1551 y 1557 en nombre de Solimán el Magnífico. Haremos una parada para almorzar en un restaurante local. Luego tomaremos un crucero por el Bósforo para navegar a lo largo de este canal marino que separa Asia de Europa. Tendremos la oportunidad de fotografiar la belleza natural de la región y los palacios de la época otomana que aún existen hoy en día a orillas del Bósforo. También veremos la plaza, los cafés </w:t>
      </w:r>
      <w:proofErr w:type="spellStart"/>
      <w:r w:rsidRPr="000D6DB3">
        <w:rPr>
          <w:rFonts w:ascii="Aptos" w:hAnsi="Aptos"/>
          <w:color w:val="969696"/>
        </w:rPr>
        <w:t>Ortaköy</w:t>
      </w:r>
      <w:proofErr w:type="spellEnd"/>
      <w:r w:rsidRPr="000D6DB3">
        <w:rPr>
          <w:rFonts w:ascii="Aptos" w:hAnsi="Aptos"/>
          <w:color w:val="969696"/>
        </w:rPr>
        <w:t xml:space="preserve">, la mezquita </w:t>
      </w:r>
      <w:proofErr w:type="spellStart"/>
      <w:r w:rsidRPr="000D6DB3">
        <w:rPr>
          <w:rFonts w:ascii="Aptos" w:hAnsi="Aptos"/>
          <w:color w:val="969696"/>
        </w:rPr>
        <w:t>Mecidiye</w:t>
      </w:r>
      <w:proofErr w:type="spellEnd"/>
      <w:r w:rsidRPr="000D6DB3">
        <w:rPr>
          <w:rFonts w:ascii="Aptos" w:hAnsi="Aptos"/>
          <w:color w:val="969696"/>
        </w:rPr>
        <w:t xml:space="preserve"> y los puentes colgantes que conectan los dos continentes. Más tarde visitamos el Bazar Egipcio, el segundo bazar más grande y antiguo de Estambul, para comprar especias, frutos secos, dulces, té y caviar. Llegada al hotel y alojamiento.</w:t>
      </w:r>
    </w:p>
    <w:p w14:paraId="46DEA880" w14:textId="77777777" w:rsidR="005239FB" w:rsidRDefault="000D6DB3" w:rsidP="008D6670">
      <w:pPr>
        <w:pStyle w:val="Sinespaciado"/>
        <w:jc w:val="both"/>
        <w:rPr>
          <w:rFonts w:ascii="Aptos" w:hAnsi="Aptos"/>
          <w:color w:val="969696"/>
        </w:rPr>
      </w:pPr>
      <w:r w:rsidRPr="000D6DB3">
        <w:rPr>
          <w:rFonts w:ascii="Aptos" w:hAnsi="Aptos"/>
          <w:color w:val="969696"/>
        </w:rPr>
        <w:t>Llegada al hotel y alojamiento.</w:t>
      </w:r>
    </w:p>
    <w:p w14:paraId="1A618DF4" w14:textId="77777777" w:rsidR="00BC2C18" w:rsidRPr="008D6670" w:rsidRDefault="00BC2C18" w:rsidP="008D6670">
      <w:pPr>
        <w:pStyle w:val="Sinespaciado"/>
        <w:jc w:val="both"/>
        <w:rPr>
          <w:rFonts w:ascii="Aptos" w:hAnsi="Aptos"/>
          <w:b/>
          <w:bCs/>
          <w:color w:val="969696"/>
        </w:rPr>
      </w:pPr>
    </w:p>
    <w:p w14:paraId="38B33E12" w14:textId="77777777" w:rsidR="006922EB" w:rsidRDefault="000E1B94" w:rsidP="006922EB">
      <w:pPr>
        <w:pStyle w:val="Sinespaciado"/>
        <w:jc w:val="both"/>
        <w:rPr>
          <w:rFonts w:ascii="Aptos" w:hAnsi="Aptos"/>
          <w:b/>
          <w:bCs/>
          <w:color w:val="969696"/>
        </w:rPr>
      </w:pPr>
      <w:r w:rsidRPr="000D6DB3">
        <w:rPr>
          <w:rFonts w:ascii="Aptos" w:hAnsi="Aptos"/>
          <w:b/>
          <w:bCs/>
          <w:color w:val="969696"/>
        </w:rPr>
        <w:t>DÍA 03 – ESTAMBUL – ANKARA – CAPADOCIA</w:t>
      </w:r>
    </w:p>
    <w:p w14:paraId="2433C481" w14:textId="2B17520B" w:rsidR="005239FB" w:rsidRPr="006922EB" w:rsidRDefault="000D6DB3" w:rsidP="00721C9B">
      <w:pPr>
        <w:pStyle w:val="Sinespaciado"/>
        <w:rPr>
          <w:rFonts w:ascii="Aptos" w:hAnsi="Aptos"/>
          <w:b/>
          <w:bCs/>
          <w:color w:val="969696"/>
        </w:rPr>
      </w:pPr>
      <w:r w:rsidRPr="000D6DB3">
        <w:rPr>
          <w:rFonts w:ascii="Aptos" w:hAnsi="Aptos"/>
          <w:color w:val="969696"/>
        </w:rPr>
        <w:t>Desayuno en el hotel y salida hacía Ankara.</w:t>
      </w:r>
      <w:r w:rsidRPr="000D6DB3">
        <w:rPr>
          <w:rFonts w:ascii="Aptos" w:hAnsi="Aptos"/>
          <w:color w:val="969696"/>
        </w:rPr>
        <w:br/>
        <w:t xml:space="preserve">Al llegar a la capital, tendremos un tour panorámico de la ciudad con una parada en el Mausoleo de </w:t>
      </w:r>
      <w:proofErr w:type="spellStart"/>
      <w:r w:rsidRPr="000D6DB3">
        <w:rPr>
          <w:rFonts w:ascii="Aptos" w:hAnsi="Aptos"/>
          <w:color w:val="969696"/>
        </w:rPr>
        <w:t>Atatürk</w:t>
      </w:r>
      <w:proofErr w:type="spellEnd"/>
      <w:r w:rsidRPr="000D6DB3">
        <w:rPr>
          <w:rFonts w:ascii="Aptos" w:hAnsi="Aptos"/>
          <w:color w:val="969696"/>
        </w:rPr>
        <w:t>. Después de esta visita, continuamos el camino hacia Capadocia.</w:t>
      </w:r>
      <w:r w:rsidRPr="000D6DB3">
        <w:rPr>
          <w:rFonts w:ascii="Aptos" w:hAnsi="Aptos"/>
          <w:color w:val="969696"/>
        </w:rPr>
        <w:br/>
        <w:t>Llegada al hotel, cena y alojamiento.</w:t>
      </w:r>
    </w:p>
    <w:p w14:paraId="27FD2244" w14:textId="77777777" w:rsidR="001644D5" w:rsidRDefault="001644D5" w:rsidP="006922EB">
      <w:pPr>
        <w:pStyle w:val="Sinespaciado"/>
        <w:rPr>
          <w:rFonts w:ascii="Aptos" w:hAnsi="Aptos"/>
          <w:color w:val="969696"/>
        </w:rPr>
      </w:pPr>
    </w:p>
    <w:p w14:paraId="3ED9B48E" w14:textId="77777777" w:rsidR="001644D5" w:rsidRDefault="001644D5" w:rsidP="001644D5">
      <w:pPr>
        <w:pStyle w:val="Sinespaciado"/>
        <w:rPr>
          <w:rFonts w:ascii="Aptos" w:hAnsi="Aptos"/>
          <w:color w:val="969696"/>
        </w:rPr>
      </w:pPr>
    </w:p>
    <w:p w14:paraId="4C640A5C" w14:textId="77777777" w:rsidR="00023778" w:rsidRDefault="00023778" w:rsidP="001644D5">
      <w:pPr>
        <w:pStyle w:val="Sinespaciado"/>
        <w:rPr>
          <w:rFonts w:ascii="Aptos" w:hAnsi="Aptos"/>
          <w:color w:val="969696"/>
        </w:rPr>
      </w:pPr>
    </w:p>
    <w:p w14:paraId="654A0322" w14:textId="77777777" w:rsidR="001644D5" w:rsidRPr="000E1B94" w:rsidRDefault="001644D5" w:rsidP="001644D5">
      <w:pPr>
        <w:pStyle w:val="Sinespaciado"/>
        <w:rPr>
          <w:rFonts w:ascii="Aptos" w:hAnsi="Aptos"/>
          <w:color w:val="969696"/>
        </w:rPr>
      </w:pPr>
    </w:p>
    <w:p w14:paraId="31A42C86" w14:textId="02E9ADB3" w:rsidR="000D6DB3" w:rsidRPr="000D6DB3" w:rsidRDefault="001644D5" w:rsidP="000E1B94">
      <w:pPr>
        <w:pStyle w:val="Sinespaciado"/>
        <w:rPr>
          <w:rFonts w:ascii="Aptos" w:hAnsi="Aptos"/>
          <w:b/>
          <w:bCs/>
          <w:color w:val="969696"/>
        </w:rPr>
      </w:pPr>
      <w:r w:rsidRPr="000D6DB3">
        <w:rPr>
          <w:rFonts w:ascii="Aptos" w:hAnsi="Aptos"/>
          <w:b/>
          <w:bCs/>
          <w:color w:val="969696"/>
        </w:rPr>
        <w:lastRenderedPageBreak/>
        <w:t>DÍA 04 – CAPADOCIA</w:t>
      </w:r>
    </w:p>
    <w:p w14:paraId="024CF191" w14:textId="3A8AA9EB" w:rsidR="000D6DB3" w:rsidRDefault="000D6DB3" w:rsidP="008955CE">
      <w:pPr>
        <w:pStyle w:val="Sinespaciado"/>
        <w:rPr>
          <w:rFonts w:ascii="Aptos" w:hAnsi="Aptos"/>
          <w:color w:val="969696"/>
        </w:rPr>
      </w:pPr>
      <w:r w:rsidRPr="000D6DB3">
        <w:rPr>
          <w:rFonts w:ascii="Aptos" w:hAnsi="Aptos"/>
          <w:color w:val="969696"/>
        </w:rPr>
        <w:t>Desayuno en el hotel. Este día visitaremos:</w:t>
      </w:r>
      <w:r w:rsidRPr="000D6DB3">
        <w:rPr>
          <w:rFonts w:ascii="Aptos" w:hAnsi="Aptos"/>
          <w:color w:val="969696"/>
        </w:rPr>
        <w:br/>
        <w:t xml:space="preserve">La ciudad subterránea de </w:t>
      </w:r>
      <w:proofErr w:type="spellStart"/>
      <w:r w:rsidRPr="000D6DB3">
        <w:rPr>
          <w:rFonts w:ascii="Aptos" w:hAnsi="Aptos"/>
          <w:color w:val="969696"/>
        </w:rPr>
        <w:t>Ozkonak</w:t>
      </w:r>
      <w:proofErr w:type="spellEnd"/>
      <w:r w:rsidRPr="000D6DB3">
        <w:rPr>
          <w:rFonts w:ascii="Aptos" w:hAnsi="Aptos"/>
          <w:color w:val="969696"/>
        </w:rPr>
        <w:t>, construida por las comunidades cristianas para protegerse de los romanos.</w:t>
      </w:r>
      <w:r w:rsidRPr="000D6DB3">
        <w:rPr>
          <w:rFonts w:ascii="Aptos" w:hAnsi="Aptos"/>
          <w:color w:val="969696"/>
        </w:rPr>
        <w:br/>
        <w:t xml:space="preserve">El Museo Abierto de </w:t>
      </w:r>
      <w:proofErr w:type="spellStart"/>
      <w:r w:rsidRPr="000D6DB3">
        <w:rPr>
          <w:rFonts w:ascii="Aptos" w:hAnsi="Aptos"/>
          <w:color w:val="969696"/>
        </w:rPr>
        <w:t>Göreme</w:t>
      </w:r>
      <w:proofErr w:type="spellEnd"/>
      <w:r w:rsidRPr="000D6DB3">
        <w:rPr>
          <w:rFonts w:ascii="Aptos" w:hAnsi="Aptos"/>
          <w:color w:val="969696"/>
        </w:rPr>
        <w:t>, el cual alberga muchos recintos y capillas excavadas en piedra, y cuyas paredes y techos exhiben frescos que datan del siglo X, algunos de ellos con la imagen de San Jorge, santo nacido en Capadocia.</w:t>
      </w:r>
      <w:r w:rsidRPr="000D6DB3">
        <w:rPr>
          <w:rFonts w:ascii="Aptos" w:hAnsi="Aptos"/>
          <w:color w:val="969696"/>
        </w:rPr>
        <w:br/>
      </w:r>
      <w:proofErr w:type="spellStart"/>
      <w:r w:rsidRPr="000D6DB3">
        <w:rPr>
          <w:rFonts w:ascii="Aptos" w:hAnsi="Aptos"/>
          <w:color w:val="969696"/>
        </w:rPr>
        <w:t>Avanos</w:t>
      </w:r>
      <w:proofErr w:type="spellEnd"/>
      <w:r w:rsidRPr="000D6DB3">
        <w:rPr>
          <w:rFonts w:ascii="Aptos" w:hAnsi="Aptos"/>
          <w:color w:val="969696"/>
        </w:rPr>
        <w:t xml:space="preserve">, tradicional por sus famosas alfombras hechas a mano mediante una técnica milenaria. Aquí tendremos la oportunidad de conocer una cooperativa especializada en la fabricación de estas bellas confecciones. Por la tarde, visitaremos una joyería que comercializa </w:t>
      </w:r>
      <w:r w:rsidR="001644D5" w:rsidRPr="001644D5">
        <w:rPr>
          <w:rFonts w:ascii="Aptos" w:hAnsi="Aptos"/>
          <w:color w:val="969696"/>
        </w:rPr>
        <w:t>piedras propias</w:t>
      </w:r>
      <w:r w:rsidRPr="000D6DB3">
        <w:rPr>
          <w:rFonts w:ascii="Aptos" w:hAnsi="Aptos"/>
          <w:color w:val="969696"/>
        </w:rPr>
        <w:t xml:space="preserve"> de la región.</w:t>
      </w:r>
    </w:p>
    <w:p w14:paraId="209BA20E" w14:textId="77777777" w:rsidR="00BC2C18" w:rsidRPr="000D6DB3" w:rsidRDefault="00BC2C18" w:rsidP="00444646">
      <w:pPr>
        <w:pStyle w:val="Sinespaciado"/>
        <w:rPr>
          <w:rFonts w:ascii="Aptos" w:hAnsi="Aptos"/>
          <w:color w:val="969696"/>
        </w:rPr>
      </w:pPr>
    </w:p>
    <w:p w14:paraId="5CDBF5D5" w14:textId="77777777" w:rsidR="000D6DB3" w:rsidRPr="00BC2C18" w:rsidRDefault="000D6DB3" w:rsidP="00444646">
      <w:pPr>
        <w:pStyle w:val="Sinespaciado"/>
        <w:rPr>
          <w:rFonts w:ascii="Aptos" w:hAnsi="Aptos"/>
          <w:b/>
          <w:bCs/>
          <w:color w:val="969696"/>
        </w:rPr>
      </w:pPr>
      <w:r w:rsidRPr="00BC2C18">
        <w:rPr>
          <w:rFonts w:ascii="Aptos" w:hAnsi="Aptos"/>
          <w:b/>
          <w:bCs/>
          <w:color w:val="969696"/>
        </w:rPr>
        <w:t>Excursiones opcionales (costo extra):</w:t>
      </w:r>
    </w:p>
    <w:p w14:paraId="7D72C205" w14:textId="77777777" w:rsidR="000D6DB3" w:rsidRPr="000D6DB3" w:rsidRDefault="000D6DB3" w:rsidP="00BC2C18">
      <w:pPr>
        <w:pStyle w:val="Sinespaciado"/>
        <w:numPr>
          <w:ilvl w:val="0"/>
          <w:numId w:val="17"/>
        </w:numPr>
        <w:rPr>
          <w:rFonts w:ascii="Aptos" w:hAnsi="Aptos"/>
          <w:color w:val="969696"/>
        </w:rPr>
      </w:pPr>
      <w:r w:rsidRPr="000D6DB3">
        <w:rPr>
          <w:rFonts w:ascii="Aptos" w:hAnsi="Aptos"/>
          <w:color w:val="969696"/>
        </w:rPr>
        <w:t>Jeep Safari:</w:t>
      </w:r>
      <w:r w:rsidRPr="000D6DB3">
        <w:rPr>
          <w:rFonts w:ascii="Aptos" w:hAnsi="Aptos"/>
          <w:color w:val="969696"/>
        </w:rPr>
        <w:br/>
        <w:t>Un recorrido a bordo de un Jeep Safari, el cual realiza una ruta especial por los espectaculares valles de Capadocia, y que es una oportunidad para disfrutar un atardecer inolvidable.</w:t>
      </w:r>
    </w:p>
    <w:p w14:paraId="368A4243" w14:textId="77777777" w:rsidR="000D6DB3" w:rsidRPr="000D6DB3" w:rsidRDefault="000D6DB3" w:rsidP="00BC2C18">
      <w:pPr>
        <w:pStyle w:val="Sinespaciado"/>
        <w:numPr>
          <w:ilvl w:val="0"/>
          <w:numId w:val="17"/>
        </w:numPr>
        <w:rPr>
          <w:rFonts w:ascii="Aptos" w:hAnsi="Aptos"/>
          <w:color w:val="969696"/>
        </w:rPr>
      </w:pPr>
      <w:r w:rsidRPr="000D6DB3">
        <w:rPr>
          <w:rFonts w:ascii="Aptos" w:hAnsi="Aptos"/>
          <w:color w:val="969696"/>
        </w:rPr>
        <w:t>Noche Turca en Capadocia – barra libre:</w:t>
      </w:r>
      <w:r w:rsidRPr="000D6DB3">
        <w:rPr>
          <w:rFonts w:ascii="Aptos" w:hAnsi="Aptos"/>
          <w:color w:val="969696"/>
        </w:rPr>
        <w:br/>
        <w:t>En esta experiencia típica de Capadocia, le espera una emocionante velada plena de tradición y de danzas folclóricas en la que los bailarines lucen trajes turcos tradicionales. Entre algunas de las coreografías, también disfrutará de la emblemática ‘danza del vientre’.</w:t>
      </w:r>
    </w:p>
    <w:p w14:paraId="711CD556" w14:textId="77777777" w:rsidR="000D6DB3" w:rsidRPr="000D6DB3" w:rsidRDefault="000D6DB3" w:rsidP="00BC2C18">
      <w:pPr>
        <w:pStyle w:val="Sinespaciado"/>
        <w:numPr>
          <w:ilvl w:val="0"/>
          <w:numId w:val="17"/>
        </w:numPr>
        <w:rPr>
          <w:rFonts w:ascii="Aptos" w:hAnsi="Aptos"/>
          <w:color w:val="969696"/>
        </w:rPr>
      </w:pPr>
      <w:r w:rsidRPr="000D6DB3">
        <w:rPr>
          <w:rFonts w:ascii="Aptos" w:hAnsi="Aptos"/>
          <w:color w:val="969696"/>
        </w:rPr>
        <w:t>Paseo en Globo:</w:t>
      </w:r>
      <w:r w:rsidRPr="000D6DB3">
        <w:rPr>
          <w:rFonts w:ascii="Aptos" w:hAnsi="Aptos"/>
          <w:color w:val="969696"/>
        </w:rPr>
        <w:br/>
        <w:t>Sin duda una actividad imprescindible de este destino; la forma perfecta para disfrutar del maravilloso panorama que ostenta Capadocia, y que es único en el mundo.</w:t>
      </w:r>
    </w:p>
    <w:p w14:paraId="280C397F" w14:textId="77777777" w:rsidR="005239FB" w:rsidRPr="008D6670" w:rsidRDefault="000D6DB3" w:rsidP="000E1B94">
      <w:pPr>
        <w:pStyle w:val="Sinespaciado"/>
        <w:rPr>
          <w:rFonts w:ascii="Aptos" w:hAnsi="Aptos"/>
          <w:b/>
          <w:bCs/>
          <w:color w:val="969696"/>
        </w:rPr>
      </w:pPr>
      <w:r w:rsidRPr="000D6DB3">
        <w:rPr>
          <w:rFonts w:ascii="Aptos" w:hAnsi="Aptos"/>
          <w:color w:val="969696"/>
        </w:rPr>
        <w:t>Cena en el hotel y alojamiento</w:t>
      </w:r>
      <w:r w:rsidRPr="000D6DB3">
        <w:rPr>
          <w:rFonts w:ascii="Aptos" w:hAnsi="Aptos"/>
          <w:b/>
          <w:bCs/>
          <w:color w:val="969696"/>
        </w:rPr>
        <w:t>.</w:t>
      </w:r>
    </w:p>
    <w:p w14:paraId="428F2DBF" w14:textId="77777777" w:rsidR="00BC2C18" w:rsidRDefault="00BC2C18" w:rsidP="000E1B94">
      <w:pPr>
        <w:pStyle w:val="Sinespaciado"/>
        <w:rPr>
          <w:rFonts w:ascii="Aptos" w:hAnsi="Aptos"/>
          <w:b/>
          <w:bCs/>
          <w:color w:val="969696"/>
        </w:rPr>
      </w:pPr>
    </w:p>
    <w:p w14:paraId="4B6425E4" w14:textId="73489529" w:rsidR="000D6DB3" w:rsidRPr="000D6DB3" w:rsidRDefault="0088399E" w:rsidP="000E1B94">
      <w:pPr>
        <w:pStyle w:val="Sinespaciado"/>
        <w:rPr>
          <w:rFonts w:ascii="Aptos" w:hAnsi="Aptos"/>
          <w:b/>
          <w:bCs/>
          <w:color w:val="969696"/>
        </w:rPr>
      </w:pPr>
      <w:r w:rsidRPr="000D6DB3">
        <w:rPr>
          <w:rFonts w:ascii="Aptos" w:hAnsi="Aptos"/>
          <w:b/>
          <w:bCs/>
          <w:color w:val="969696"/>
        </w:rPr>
        <w:t>DÍA 05 – CAPADOCIA</w:t>
      </w:r>
    </w:p>
    <w:p w14:paraId="5C0E8AA5" w14:textId="77777777" w:rsidR="000D6DB3" w:rsidRPr="000D6DB3" w:rsidRDefault="000D6DB3" w:rsidP="008D6670">
      <w:pPr>
        <w:pStyle w:val="Sinespaciado"/>
        <w:jc w:val="both"/>
        <w:rPr>
          <w:rFonts w:ascii="Aptos" w:hAnsi="Aptos"/>
          <w:color w:val="969696"/>
        </w:rPr>
      </w:pPr>
      <w:r w:rsidRPr="000D6DB3">
        <w:rPr>
          <w:rFonts w:ascii="Aptos" w:hAnsi="Aptos"/>
          <w:color w:val="969696"/>
        </w:rPr>
        <w:t xml:space="preserve">Desayuno en el hotel y visita a los valles de </w:t>
      </w:r>
      <w:proofErr w:type="spellStart"/>
      <w:r w:rsidRPr="000D6DB3">
        <w:rPr>
          <w:rFonts w:ascii="Aptos" w:hAnsi="Aptos"/>
          <w:color w:val="969696"/>
        </w:rPr>
        <w:t>Avcilar</w:t>
      </w:r>
      <w:proofErr w:type="spellEnd"/>
      <w:r w:rsidRPr="000D6DB3">
        <w:rPr>
          <w:rFonts w:ascii="Aptos" w:hAnsi="Aptos"/>
          <w:color w:val="969696"/>
        </w:rPr>
        <w:t xml:space="preserve"> y </w:t>
      </w:r>
      <w:proofErr w:type="spellStart"/>
      <w:r w:rsidRPr="000D6DB3">
        <w:rPr>
          <w:rFonts w:ascii="Aptos" w:hAnsi="Aptos"/>
          <w:color w:val="969696"/>
        </w:rPr>
        <w:t>Guvercinlik</w:t>
      </w:r>
      <w:proofErr w:type="spellEnd"/>
      <w:r w:rsidRPr="000D6DB3">
        <w:rPr>
          <w:rFonts w:ascii="Aptos" w:hAnsi="Aptos"/>
          <w:color w:val="969696"/>
        </w:rPr>
        <w:t xml:space="preserve">, donde se encuentran las célebres ‘Chimeneas de hadas’. Aquí visitamos el pueblo troglodita de </w:t>
      </w:r>
      <w:proofErr w:type="spellStart"/>
      <w:r w:rsidRPr="000D6DB3">
        <w:rPr>
          <w:rFonts w:ascii="Aptos" w:hAnsi="Aptos"/>
          <w:color w:val="969696"/>
        </w:rPr>
        <w:t>Uchisar</w:t>
      </w:r>
      <w:proofErr w:type="spellEnd"/>
      <w:r w:rsidRPr="000D6DB3">
        <w:rPr>
          <w:rFonts w:ascii="Aptos" w:hAnsi="Aptos"/>
          <w:color w:val="969696"/>
        </w:rPr>
        <w:t xml:space="preserve"> y también una cooperativa de cerámica típica de esta región. Después, en este mismo día, tendremos la posibilidad de realizar excursiones opcionales de acuerdo a la temporada y sus condiciones climáticas:</w:t>
      </w:r>
    </w:p>
    <w:p w14:paraId="34E9CE95" w14:textId="6BE32310" w:rsidR="000D6DB3" w:rsidRPr="00BC2C18" w:rsidRDefault="000D6DB3" w:rsidP="008D6670">
      <w:pPr>
        <w:pStyle w:val="Sinespaciado"/>
        <w:jc w:val="both"/>
        <w:rPr>
          <w:rFonts w:ascii="Aptos" w:hAnsi="Aptos"/>
          <w:b/>
          <w:bCs/>
          <w:color w:val="969696"/>
        </w:rPr>
      </w:pPr>
      <w:r w:rsidRPr="00BC2C18">
        <w:rPr>
          <w:rFonts w:ascii="Aptos" w:hAnsi="Aptos"/>
          <w:b/>
          <w:bCs/>
          <w:color w:val="969696"/>
        </w:rPr>
        <w:t xml:space="preserve">Excursión opcional a Cappa Park (con costo extra y disponible a partir del 15 de </w:t>
      </w:r>
      <w:r w:rsidR="00950B1A" w:rsidRPr="00BC2C18">
        <w:rPr>
          <w:rFonts w:ascii="Aptos" w:hAnsi="Aptos"/>
          <w:b/>
          <w:bCs/>
          <w:color w:val="969696"/>
        </w:rPr>
        <w:t>abril</w:t>
      </w:r>
      <w:r w:rsidRPr="00BC2C18">
        <w:rPr>
          <w:rFonts w:ascii="Aptos" w:hAnsi="Aptos"/>
          <w:b/>
          <w:bCs/>
          <w:color w:val="969696"/>
        </w:rPr>
        <w:t xml:space="preserve"> al 30 de septiembre), donde se puede realizar:</w:t>
      </w:r>
    </w:p>
    <w:p w14:paraId="08A70086" w14:textId="03C515AD" w:rsidR="000D6DB3" w:rsidRPr="000D6DB3" w:rsidRDefault="000D6DB3" w:rsidP="00BC2C18">
      <w:pPr>
        <w:pStyle w:val="Sinespaciado"/>
        <w:numPr>
          <w:ilvl w:val="0"/>
          <w:numId w:val="18"/>
        </w:numPr>
        <w:jc w:val="both"/>
        <w:rPr>
          <w:rFonts w:ascii="Aptos" w:hAnsi="Aptos"/>
          <w:color w:val="969696"/>
        </w:rPr>
      </w:pPr>
      <w:r w:rsidRPr="000D6DB3">
        <w:rPr>
          <w:rFonts w:ascii="Aptos" w:hAnsi="Aptos"/>
          <w:color w:val="969696"/>
        </w:rPr>
        <w:t xml:space="preserve">Monster Safari en Jeep 4X4: en un </w:t>
      </w:r>
      <w:proofErr w:type="spellStart"/>
      <w:r w:rsidRPr="000D6DB3">
        <w:rPr>
          <w:rFonts w:ascii="Aptos" w:hAnsi="Aptos"/>
          <w:color w:val="969696"/>
        </w:rPr>
        <w:t>Land</w:t>
      </w:r>
      <w:proofErr w:type="spellEnd"/>
      <w:r w:rsidRPr="000D6DB3">
        <w:rPr>
          <w:rFonts w:ascii="Aptos" w:hAnsi="Aptos"/>
          <w:color w:val="969696"/>
        </w:rPr>
        <w:t xml:space="preserve"> Rover Jeep, los pasajeros verán los tesoros naturales de Capadocia.</w:t>
      </w:r>
    </w:p>
    <w:p w14:paraId="09CBD8B8" w14:textId="2D0DA2B3" w:rsidR="000D6DB3" w:rsidRPr="000D6DB3" w:rsidRDefault="000D6DB3" w:rsidP="00BC2C18">
      <w:pPr>
        <w:pStyle w:val="Sinespaciado"/>
        <w:numPr>
          <w:ilvl w:val="0"/>
          <w:numId w:val="18"/>
        </w:numPr>
        <w:jc w:val="both"/>
        <w:rPr>
          <w:rFonts w:ascii="Aptos" w:hAnsi="Aptos"/>
          <w:color w:val="969696"/>
        </w:rPr>
      </w:pPr>
      <w:r w:rsidRPr="000D6DB3">
        <w:rPr>
          <w:rFonts w:ascii="Aptos" w:hAnsi="Aptos"/>
          <w:color w:val="969696"/>
        </w:rPr>
        <w:t xml:space="preserve">Zip Line: </w:t>
      </w:r>
      <w:r w:rsidR="00950B1A" w:rsidRPr="0088399E">
        <w:rPr>
          <w:rFonts w:ascii="Aptos" w:hAnsi="Aptos"/>
          <w:color w:val="969696"/>
        </w:rPr>
        <w:t>Una experiencia inolvidable</w:t>
      </w:r>
      <w:r w:rsidRPr="000D6DB3">
        <w:rPr>
          <w:rFonts w:ascii="Aptos" w:hAnsi="Aptos"/>
          <w:color w:val="969696"/>
        </w:rPr>
        <w:t xml:space="preserve"> y de adrenalina, en la que los pasajeros se deslizarán por los aires colgando de cables de acero a una altura considerable, cruzando un impresionante lago que se encuentra debajo. Definitivamente, toda una aventura.</w:t>
      </w:r>
    </w:p>
    <w:p w14:paraId="6C45BB9F" w14:textId="77777777" w:rsidR="000D6DB3" w:rsidRPr="000D6DB3" w:rsidRDefault="000D6DB3" w:rsidP="00BC2C18">
      <w:pPr>
        <w:pStyle w:val="Sinespaciado"/>
        <w:numPr>
          <w:ilvl w:val="0"/>
          <w:numId w:val="18"/>
        </w:numPr>
        <w:jc w:val="both"/>
        <w:rPr>
          <w:rFonts w:ascii="Aptos" w:hAnsi="Aptos"/>
          <w:color w:val="969696"/>
        </w:rPr>
      </w:pPr>
      <w:r w:rsidRPr="000D6DB3">
        <w:rPr>
          <w:rFonts w:ascii="Aptos" w:hAnsi="Aptos"/>
          <w:color w:val="969696"/>
        </w:rPr>
        <w:t xml:space="preserve">Jet </w:t>
      </w:r>
      <w:proofErr w:type="spellStart"/>
      <w:r w:rsidRPr="000D6DB3">
        <w:rPr>
          <w:rFonts w:ascii="Aptos" w:hAnsi="Aptos"/>
          <w:color w:val="969696"/>
        </w:rPr>
        <w:t>Boat</w:t>
      </w:r>
      <w:proofErr w:type="spellEnd"/>
      <w:r w:rsidRPr="000D6DB3">
        <w:rPr>
          <w:rFonts w:ascii="Aptos" w:hAnsi="Aptos"/>
          <w:color w:val="969696"/>
        </w:rPr>
        <w:t>: Ideal para aquellos que buscan emociones intensas. Comenzamos con un viaje de alta velocidad y, durante el trayecto, nuestros conductores realizan maniobras increíbles con la máxima seguridad y giros de 360 grados de Hamilton, así como paradas ocasionales.</w:t>
      </w:r>
    </w:p>
    <w:p w14:paraId="3824681A" w14:textId="77777777" w:rsidR="005239FB" w:rsidRDefault="000D6DB3" w:rsidP="008D6670">
      <w:pPr>
        <w:pStyle w:val="Sinespaciado"/>
        <w:jc w:val="both"/>
        <w:rPr>
          <w:rFonts w:ascii="Aptos" w:hAnsi="Aptos"/>
          <w:b/>
          <w:bCs/>
          <w:color w:val="969696"/>
        </w:rPr>
      </w:pPr>
      <w:r w:rsidRPr="000D6DB3">
        <w:rPr>
          <w:rFonts w:ascii="Aptos" w:hAnsi="Aptos"/>
          <w:color w:val="969696"/>
        </w:rPr>
        <w:t>Cena en el hotel y alojamiento</w:t>
      </w:r>
      <w:r w:rsidRPr="000D6DB3">
        <w:rPr>
          <w:rFonts w:ascii="Aptos" w:hAnsi="Aptos"/>
          <w:b/>
          <w:bCs/>
          <w:color w:val="969696"/>
        </w:rPr>
        <w:t>.</w:t>
      </w:r>
    </w:p>
    <w:p w14:paraId="0CBC13E0" w14:textId="77777777" w:rsidR="00BC2C18" w:rsidRDefault="00BC2C18" w:rsidP="008D6670">
      <w:pPr>
        <w:pStyle w:val="Sinespaciado"/>
        <w:jc w:val="both"/>
        <w:rPr>
          <w:rFonts w:ascii="Aptos" w:hAnsi="Aptos"/>
          <w:b/>
          <w:bCs/>
          <w:color w:val="969696"/>
        </w:rPr>
      </w:pPr>
    </w:p>
    <w:p w14:paraId="61B4859F" w14:textId="77777777" w:rsidR="00BC2C18" w:rsidRDefault="00BC2C18" w:rsidP="008D6670">
      <w:pPr>
        <w:pStyle w:val="Sinespaciado"/>
        <w:jc w:val="both"/>
        <w:rPr>
          <w:rFonts w:ascii="Aptos" w:hAnsi="Aptos"/>
          <w:b/>
          <w:bCs/>
          <w:color w:val="969696"/>
        </w:rPr>
      </w:pPr>
    </w:p>
    <w:p w14:paraId="240349BC" w14:textId="77777777" w:rsidR="00BC2C18" w:rsidRDefault="00BC2C18" w:rsidP="008D6670">
      <w:pPr>
        <w:pStyle w:val="Sinespaciado"/>
        <w:jc w:val="both"/>
        <w:rPr>
          <w:rFonts w:ascii="Aptos" w:hAnsi="Aptos"/>
          <w:b/>
          <w:bCs/>
          <w:color w:val="969696"/>
        </w:rPr>
      </w:pPr>
    </w:p>
    <w:p w14:paraId="397099BC" w14:textId="77777777" w:rsidR="00BC2C18" w:rsidRDefault="00BC2C18" w:rsidP="008D6670">
      <w:pPr>
        <w:pStyle w:val="Sinespaciado"/>
        <w:jc w:val="both"/>
        <w:rPr>
          <w:rFonts w:ascii="Aptos" w:hAnsi="Aptos"/>
          <w:b/>
          <w:bCs/>
          <w:color w:val="969696"/>
        </w:rPr>
      </w:pPr>
    </w:p>
    <w:p w14:paraId="6ED33B0F" w14:textId="77777777" w:rsidR="00BC2C18" w:rsidRDefault="00BC2C18" w:rsidP="008D6670">
      <w:pPr>
        <w:pStyle w:val="Sinespaciado"/>
        <w:jc w:val="both"/>
        <w:rPr>
          <w:rFonts w:ascii="Aptos" w:hAnsi="Aptos"/>
          <w:b/>
          <w:bCs/>
          <w:color w:val="969696"/>
        </w:rPr>
      </w:pPr>
    </w:p>
    <w:p w14:paraId="2E4F8FF8" w14:textId="77777777" w:rsidR="00BC2C18" w:rsidRPr="008D6670" w:rsidRDefault="00BC2C18" w:rsidP="008D6670">
      <w:pPr>
        <w:pStyle w:val="Sinespaciado"/>
        <w:jc w:val="both"/>
        <w:rPr>
          <w:rFonts w:ascii="Aptos" w:hAnsi="Aptos"/>
          <w:b/>
          <w:bCs/>
          <w:color w:val="969696"/>
        </w:rPr>
      </w:pPr>
    </w:p>
    <w:p w14:paraId="3CC2BB36" w14:textId="3A98852D" w:rsidR="000D6DB3" w:rsidRPr="000D6DB3" w:rsidRDefault="0091390C" w:rsidP="008D6670">
      <w:pPr>
        <w:pStyle w:val="Sinespaciado"/>
        <w:jc w:val="both"/>
        <w:rPr>
          <w:rFonts w:ascii="Aptos" w:hAnsi="Aptos"/>
          <w:b/>
          <w:bCs/>
          <w:color w:val="969696"/>
        </w:rPr>
      </w:pPr>
      <w:r w:rsidRPr="000D6DB3">
        <w:rPr>
          <w:rFonts w:ascii="Aptos" w:hAnsi="Aptos"/>
          <w:b/>
          <w:bCs/>
          <w:color w:val="969696"/>
        </w:rPr>
        <w:lastRenderedPageBreak/>
        <w:t>DÍA 06 – CAPADOCIA – PAMUKKALE</w:t>
      </w:r>
    </w:p>
    <w:p w14:paraId="1594ED1F" w14:textId="77777777" w:rsidR="000D6DB3" w:rsidRPr="000D6DB3" w:rsidRDefault="000D6DB3" w:rsidP="0091390C">
      <w:pPr>
        <w:pStyle w:val="Sinespaciado"/>
        <w:rPr>
          <w:rFonts w:ascii="Aptos" w:hAnsi="Aptos"/>
          <w:color w:val="969696"/>
        </w:rPr>
      </w:pPr>
      <w:r w:rsidRPr="000D6DB3">
        <w:rPr>
          <w:rFonts w:ascii="Aptos" w:hAnsi="Aptos"/>
          <w:color w:val="969696"/>
        </w:rPr>
        <w:t xml:space="preserve">Desayuno en el hotel y salida hacia </w:t>
      </w:r>
      <w:proofErr w:type="spellStart"/>
      <w:r w:rsidRPr="000D6DB3">
        <w:rPr>
          <w:rFonts w:ascii="Aptos" w:hAnsi="Aptos"/>
          <w:color w:val="969696"/>
        </w:rPr>
        <w:t>Pamukkale</w:t>
      </w:r>
      <w:proofErr w:type="spellEnd"/>
      <w:r w:rsidRPr="000D6DB3">
        <w:rPr>
          <w:rFonts w:ascii="Aptos" w:hAnsi="Aptos"/>
          <w:color w:val="969696"/>
        </w:rPr>
        <w:t>.</w:t>
      </w:r>
      <w:r w:rsidRPr="000D6DB3">
        <w:rPr>
          <w:rFonts w:ascii="Aptos" w:hAnsi="Aptos"/>
          <w:color w:val="969696"/>
        </w:rPr>
        <w:br/>
        <w:t>Visita a una tienda outlet.</w:t>
      </w:r>
    </w:p>
    <w:p w14:paraId="0D598453" w14:textId="77777777" w:rsidR="000D6DB3" w:rsidRPr="000D6DB3" w:rsidRDefault="000D6DB3" w:rsidP="008D6670">
      <w:pPr>
        <w:pStyle w:val="Sinespaciado"/>
        <w:jc w:val="both"/>
        <w:rPr>
          <w:rFonts w:ascii="Aptos" w:hAnsi="Aptos"/>
          <w:color w:val="969696"/>
        </w:rPr>
      </w:pPr>
      <w:r w:rsidRPr="000D6DB3">
        <w:rPr>
          <w:rFonts w:ascii="Aptos" w:hAnsi="Aptos"/>
          <w:color w:val="969696"/>
        </w:rPr>
        <w:t>Visita a las ruinas de la ciudad antigua de Hierápolis, con su “Castillo de Algodón”, cuyas formaciones calcáreas de travertino crean piscinas naturales color blanco con agua termal; una verdadera maravilla natural.</w:t>
      </w:r>
    </w:p>
    <w:p w14:paraId="2948AEFB" w14:textId="77777777" w:rsidR="005239FB" w:rsidRDefault="000D6DB3" w:rsidP="008D6670">
      <w:pPr>
        <w:pStyle w:val="Sinespaciado"/>
        <w:jc w:val="both"/>
        <w:rPr>
          <w:rFonts w:ascii="Aptos" w:hAnsi="Aptos"/>
          <w:color w:val="969696"/>
        </w:rPr>
      </w:pPr>
      <w:r w:rsidRPr="000D6DB3">
        <w:rPr>
          <w:rFonts w:ascii="Aptos" w:hAnsi="Aptos"/>
          <w:color w:val="969696"/>
        </w:rPr>
        <w:t>Cena en el hotel y alojamiento.</w:t>
      </w:r>
    </w:p>
    <w:p w14:paraId="552A0084" w14:textId="77777777" w:rsidR="00A25888" w:rsidRPr="0091390C" w:rsidRDefault="00A25888" w:rsidP="008D6670">
      <w:pPr>
        <w:pStyle w:val="Sinespaciado"/>
        <w:jc w:val="both"/>
        <w:rPr>
          <w:rFonts w:ascii="Aptos" w:hAnsi="Aptos"/>
          <w:color w:val="969696"/>
        </w:rPr>
      </w:pPr>
    </w:p>
    <w:p w14:paraId="3B40F827" w14:textId="3057AC40" w:rsidR="000D6DB3" w:rsidRPr="000D6DB3" w:rsidRDefault="0091390C" w:rsidP="008D6670">
      <w:pPr>
        <w:pStyle w:val="Sinespaciado"/>
        <w:jc w:val="both"/>
        <w:rPr>
          <w:rFonts w:ascii="Aptos" w:hAnsi="Aptos"/>
          <w:b/>
          <w:bCs/>
          <w:color w:val="969696"/>
        </w:rPr>
      </w:pPr>
      <w:r w:rsidRPr="000D6DB3">
        <w:rPr>
          <w:rFonts w:ascii="Aptos" w:hAnsi="Aptos"/>
          <w:b/>
          <w:bCs/>
          <w:color w:val="969696"/>
        </w:rPr>
        <w:t>DÍA 07 – PAMUKKALE – ÉFESO – ESMIRNA</w:t>
      </w:r>
    </w:p>
    <w:p w14:paraId="467CCE94" w14:textId="77777777" w:rsidR="000D6DB3" w:rsidRPr="000D6DB3" w:rsidRDefault="000D6DB3" w:rsidP="008D6670">
      <w:pPr>
        <w:pStyle w:val="Sinespaciado"/>
        <w:jc w:val="both"/>
        <w:rPr>
          <w:rFonts w:ascii="Aptos" w:hAnsi="Aptos"/>
          <w:color w:val="969696"/>
        </w:rPr>
      </w:pPr>
      <w:r w:rsidRPr="000D6DB3">
        <w:rPr>
          <w:rFonts w:ascii="Aptos" w:hAnsi="Aptos"/>
          <w:color w:val="969696"/>
        </w:rPr>
        <w:t>Desayuno en el hotel y visita a ruinas de Éfeso, la antigua ciudad greco-latina mejor conservada en Turquía. Podremos admirar la imponente Biblioteca de Celso, la Calle de mármol y el Teatro con capacidad para 25 mil personas, justo ahí San Pablo habló a sus seguidores.</w:t>
      </w:r>
    </w:p>
    <w:p w14:paraId="3D0DD883" w14:textId="77777777" w:rsidR="000D6DB3" w:rsidRPr="000D6DB3" w:rsidRDefault="000D6DB3" w:rsidP="008D6670">
      <w:pPr>
        <w:pStyle w:val="Sinespaciado"/>
        <w:jc w:val="both"/>
        <w:rPr>
          <w:rFonts w:ascii="Aptos" w:hAnsi="Aptos"/>
          <w:color w:val="969696"/>
        </w:rPr>
      </w:pPr>
      <w:r w:rsidRPr="000D6DB3">
        <w:rPr>
          <w:rFonts w:ascii="Aptos" w:hAnsi="Aptos"/>
          <w:color w:val="969696"/>
        </w:rPr>
        <w:t xml:space="preserve">Posteriormente, visitaremos La Casa de la Virgen María, (a siete kilómetros de </w:t>
      </w:r>
      <w:proofErr w:type="spellStart"/>
      <w:r w:rsidRPr="000D6DB3">
        <w:rPr>
          <w:rFonts w:ascii="Aptos" w:hAnsi="Aptos"/>
          <w:color w:val="969696"/>
        </w:rPr>
        <w:t>Selçuk</w:t>
      </w:r>
      <w:proofErr w:type="spellEnd"/>
      <w:r w:rsidRPr="000D6DB3">
        <w:rPr>
          <w:rFonts w:ascii="Aptos" w:hAnsi="Aptos"/>
          <w:color w:val="969696"/>
        </w:rPr>
        <w:t>), donde, de acuerdo con la tradición, Juan el Evangelista llevó a la virgen María después de la crucifixión de Cristo para huir de la persecución en Jerusalén. Según los ortodoxos, aquí tuvo lugar su bendita asunción. Después, tendremos tiempo para visitar un excelente outlet de pieles de alta calidad.</w:t>
      </w:r>
    </w:p>
    <w:p w14:paraId="6C1C6517" w14:textId="77777777" w:rsidR="005239FB" w:rsidRPr="0091390C" w:rsidRDefault="000D6DB3" w:rsidP="008D6670">
      <w:pPr>
        <w:pStyle w:val="Sinespaciado"/>
        <w:jc w:val="both"/>
        <w:rPr>
          <w:rFonts w:ascii="Aptos" w:hAnsi="Aptos"/>
          <w:color w:val="969696"/>
        </w:rPr>
      </w:pPr>
      <w:r w:rsidRPr="000D6DB3">
        <w:rPr>
          <w:rFonts w:ascii="Aptos" w:hAnsi="Aptos"/>
          <w:color w:val="969696"/>
        </w:rPr>
        <w:t>Cena en el hotel y alojamiento.</w:t>
      </w:r>
    </w:p>
    <w:p w14:paraId="2FBBC452" w14:textId="77777777" w:rsidR="00BC2C18" w:rsidRDefault="00BC2C18" w:rsidP="008D6670">
      <w:pPr>
        <w:pStyle w:val="Sinespaciado"/>
        <w:jc w:val="both"/>
        <w:rPr>
          <w:rFonts w:ascii="Aptos" w:hAnsi="Aptos"/>
          <w:b/>
          <w:bCs/>
          <w:color w:val="969696"/>
        </w:rPr>
      </w:pPr>
    </w:p>
    <w:p w14:paraId="1543DA03" w14:textId="0320FE1B" w:rsidR="000D6DB3" w:rsidRPr="000D6DB3" w:rsidRDefault="00BC2C18" w:rsidP="008D6670">
      <w:pPr>
        <w:pStyle w:val="Sinespaciado"/>
        <w:jc w:val="both"/>
        <w:rPr>
          <w:rFonts w:ascii="Aptos" w:hAnsi="Aptos"/>
          <w:b/>
          <w:bCs/>
          <w:color w:val="969696"/>
        </w:rPr>
      </w:pPr>
      <w:r w:rsidRPr="000D6DB3">
        <w:rPr>
          <w:rFonts w:ascii="Aptos" w:hAnsi="Aptos"/>
          <w:b/>
          <w:bCs/>
          <w:color w:val="969696"/>
        </w:rPr>
        <w:t>DÍA 08 – ESMIRNA – BURSA – ESTAMBUL</w:t>
      </w:r>
    </w:p>
    <w:p w14:paraId="670F59D6" w14:textId="77777777" w:rsidR="000D6DB3" w:rsidRPr="000D6DB3" w:rsidRDefault="000D6DB3" w:rsidP="008D6670">
      <w:pPr>
        <w:pStyle w:val="Sinespaciado"/>
        <w:jc w:val="both"/>
        <w:rPr>
          <w:rFonts w:ascii="Aptos" w:hAnsi="Aptos"/>
          <w:color w:val="969696"/>
        </w:rPr>
      </w:pPr>
      <w:r w:rsidRPr="000D6DB3">
        <w:rPr>
          <w:rFonts w:ascii="Aptos" w:hAnsi="Aptos"/>
          <w:color w:val="969696"/>
        </w:rPr>
        <w:t>Desayuno en el hotel y salida hacia Bursa:</w:t>
      </w:r>
    </w:p>
    <w:p w14:paraId="503502BF" w14:textId="77777777" w:rsidR="000D6DB3" w:rsidRDefault="000D6DB3" w:rsidP="008D6670">
      <w:pPr>
        <w:pStyle w:val="Sinespaciado"/>
        <w:jc w:val="both"/>
        <w:rPr>
          <w:rFonts w:ascii="Aptos" w:hAnsi="Aptos"/>
          <w:color w:val="969696"/>
        </w:rPr>
      </w:pPr>
      <w:r w:rsidRPr="000D6DB3">
        <w:rPr>
          <w:rFonts w:ascii="Aptos" w:hAnsi="Aptos"/>
          <w:color w:val="969696"/>
        </w:rPr>
        <w:t>Haremos una parada en una tienda de las famosas ‘</w:t>
      </w:r>
      <w:proofErr w:type="spellStart"/>
      <w:r w:rsidRPr="000D6DB3">
        <w:rPr>
          <w:rFonts w:ascii="Aptos" w:hAnsi="Aptos"/>
          <w:color w:val="969696"/>
        </w:rPr>
        <w:t>Turkish</w:t>
      </w:r>
      <w:proofErr w:type="spellEnd"/>
      <w:r w:rsidRPr="000D6DB3">
        <w:rPr>
          <w:rFonts w:ascii="Aptos" w:hAnsi="Aptos"/>
          <w:color w:val="969696"/>
        </w:rPr>
        <w:t xml:space="preserve"> </w:t>
      </w:r>
      <w:proofErr w:type="spellStart"/>
      <w:r w:rsidRPr="000D6DB3">
        <w:rPr>
          <w:rFonts w:ascii="Aptos" w:hAnsi="Aptos"/>
          <w:color w:val="969696"/>
        </w:rPr>
        <w:t>Delight</w:t>
      </w:r>
      <w:proofErr w:type="spellEnd"/>
      <w:r w:rsidRPr="000D6DB3">
        <w:rPr>
          <w:rFonts w:ascii="Aptos" w:hAnsi="Aptos"/>
          <w:color w:val="969696"/>
        </w:rPr>
        <w:t>’.</w:t>
      </w:r>
      <w:r w:rsidRPr="000D6DB3">
        <w:rPr>
          <w:rFonts w:ascii="Aptos" w:hAnsi="Aptos"/>
          <w:color w:val="969696"/>
        </w:rPr>
        <w:br/>
        <w:t xml:space="preserve">Luego realizaremos una visita panorámica de Bursa, la cual fue la capital del Imperio Otomano antes de Edirne. Conoceremos el Mausoleo Verde y la Mezquita Verde, construidos a solicitud del sultán </w:t>
      </w:r>
      <w:proofErr w:type="spellStart"/>
      <w:r w:rsidRPr="000D6DB3">
        <w:rPr>
          <w:rFonts w:ascii="Aptos" w:hAnsi="Aptos"/>
          <w:color w:val="969696"/>
        </w:rPr>
        <w:t>Mehmed</w:t>
      </w:r>
      <w:proofErr w:type="spellEnd"/>
      <w:r w:rsidRPr="000D6DB3">
        <w:rPr>
          <w:rFonts w:ascii="Aptos" w:hAnsi="Aptos"/>
          <w:color w:val="969696"/>
        </w:rPr>
        <w:t xml:space="preserve"> I y que están decorados con azulejos </w:t>
      </w:r>
      <w:proofErr w:type="spellStart"/>
      <w:r w:rsidRPr="000D6DB3">
        <w:rPr>
          <w:rFonts w:ascii="Aptos" w:hAnsi="Aptos"/>
          <w:color w:val="969696"/>
        </w:rPr>
        <w:t>Iznik</w:t>
      </w:r>
      <w:proofErr w:type="spellEnd"/>
      <w:r w:rsidRPr="000D6DB3">
        <w:rPr>
          <w:rFonts w:ascii="Aptos" w:hAnsi="Aptos"/>
          <w:color w:val="969696"/>
        </w:rPr>
        <w:t xml:space="preserve"> de colores verde y turquesa.</w:t>
      </w:r>
      <w:r w:rsidRPr="000D6DB3">
        <w:rPr>
          <w:rFonts w:ascii="Aptos" w:hAnsi="Aptos"/>
          <w:color w:val="969696"/>
        </w:rPr>
        <w:br/>
        <w:t xml:space="preserve">En Bursa también podremos pasear por el mercado de seda, donde se pueden encontrar antigüedades, sedas, perfumes y </w:t>
      </w:r>
      <w:proofErr w:type="spellStart"/>
      <w:r w:rsidRPr="000D6DB3">
        <w:rPr>
          <w:rFonts w:ascii="Aptos" w:hAnsi="Aptos"/>
          <w:color w:val="969696"/>
        </w:rPr>
        <w:t>pashminas</w:t>
      </w:r>
      <w:proofErr w:type="spellEnd"/>
      <w:r w:rsidRPr="000D6DB3">
        <w:rPr>
          <w:rFonts w:ascii="Aptos" w:hAnsi="Aptos"/>
          <w:color w:val="969696"/>
        </w:rPr>
        <w:t>. Continuaremos con destino hacia Estambul.</w:t>
      </w:r>
      <w:r w:rsidRPr="000D6DB3">
        <w:rPr>
          <w:rFonts w:ascii="Aptos" w:hAnsi="Aptos"/>
          <w:color w:val="969696"/>
        </w:rPr>
        <w:br/>
        <w:t>Llegada al hotel y alojamiento.</w:t>
      </w:r>
    </w:p>
    <w:p w14:paraId="2F304B8C" w14:textId="77777777" w:rsidR="00A25888" w:rsidRPr="0091390C" w:rsidRDefault="00A25888" w:rsidP="008D6670">
      <w:pPr>
        <w:pStyle w:val="Sinespaciado"/>
        <w:jc w:val="both"/>
        <w:rPr>
          <w:rFonts w:ascii="Aptos" w:hAnsi="Aptos"/>
          <w:color w:val="969696"/>
        </w:rPr>
      </w:pPr>
    </w:p>
    <w:p w14:paraId="51202BDD" w14:textId="4682430D" w:rsidR="000D6DB3" w:rsidRPr="000D6DB3" w:rsidRDefault="0091390C" w:rsidP="008D6670">
      <w:pPr>
        <w:pStyle w:val="Sinespaciado"/>
        <w:jc w:val="both"/>
        <w:rPr>
          <w:rFonts w:ascii="Aptos" w:hAnsi="Aptos"/>
          <w:b/>
          <w:bCs/>
          <w:color w:val="969696"/>
        </w:rPr>
      </w:pPr>
      <w:r w:rsidRPr="000D6DB3">
        <w:rPr>
          <w:rFonts w:ascii="Aptos" w:hAnsi="Aptos"/>
          <w:b/>
          <w:bCs/>
          <w:color w:val="969696"/>
        </w:rPr>
        <w:t>DÍA 09 – ESTAMBUL</w:t>
      </w:r>
    </w:p>
    <w:p w14:paraId="5A3F91E1" w14:textId="77777777" w:rsidR="000D6DB3" w:rsidRPr="000D6DB3" w:rsidRDefault="000D6DB3" w:rsidP="008D6670">
      <w:pPr>
        <w:pStyle w:val="Sinespaciado"/>
        <w:jc w:val="both"/>
        <w:rPr>
          <w:rFonts w:ascii="Aptos" w:hAnsi="Aptos"/>
          <w:color w:val="969696"/>
        </w:rPr>
      </w:pPr>
      <w:r w:rsidRPr="000D6DB3">
        <w:rPr>
          <w:rFonts w:ascii="Aptos" w:hAnsi="Aptos"/>
          <w:color w:val="969696"/>
        </w:rPr>
        <w:t>Desayuno en el hotel.</w:t>
      </w:r>
    </w:p>
    <w:p w14:paraId="53CC4159" w14:textId="77777777" w:rsidR="000D6DB3" w:rsidRPr="00BC2C18" w:rsidRDefault="000D6DB3" w:rsidP="008D6670">
      <w:pPr>
        <w:pStyle w:val="Sinespaciado"/>
        <w:jc w:val="both"/>
        <w:rPr>
          <w:rFonts w:ascii="Aptos" w:hAnsi="Aptos"/>
          <w:b/>
          <w:bCs/>
          <w:color w:val="969696"/>
        </w:rPr>
      </w:pPr>
      <w:r w:rsidRPr="00BC2C18">
        <w:rPr>
          <w:rFonts w:ascii="Aptos" w:hAnsi="Aptos"/>
          <w:b/>
          <w:bCs/>
          <w:color w:val="969696"/>
        </w:rPr>
        <w:t>Paseo Estambul Clásico con almuerzo:</w:t>
      </w:r>
    </w:p>
    <w:p w14:paraId="5DF3E0A7" w14:textId="77777777" w:rsidR="000D6DB3" w:rsidRPr="000D6DB3" w:rsidRDefault="000D6DB3" w:rsidP="008D6670">
      <w:pPr>
        <w:pStyle w:val="Sinespaciado"/>
        <w:jc w:val="both"/>
        <w:rPr>
          <w:rFonts w:ascii="Aptos" w:hAnsi="Aptos"/>
          <w:color w:val="969696"/>
        </w:rPr>
      </w:pPr>
      <w:r w:rsidRPr="000D6DB3">
        <w:rPr>
          <w:rFonts w:ascii="Aptos" w:hAnsi="Aptos"/>
          <w:color w:val="969696"/>
        </w:rPr>
        <w:t xml:space="preserve">Recorrido por </w:t>
      </w:r>
      <w:proofErr w:type="spellStart"/>
      <w:r w:rsidRPr="000D6DB3">
        <w:rPr>
          <w:rFonts w:ascii="Aptos" w:hAnsi="Aptos"/>
          <w:color w:val="969696"/>
        </w:rPr>
        <w:t>Sultanahmet</w:t>
      </w:r>
      <w:proofErr w:type="spellEnd"/>
      <w:r w:rsidRPr="000D6DB3">
        <w:rPr>
          <w:rFonts w:ascii="Aptos" w:hAnsi="Aptos"/>
          <w:color w:val="969696"/>
        </w:rPr>
        <w:t xml:space="preserve">, visitando el Palacio de </w:t>
      </w:r>
      <w:proofErr w:type="spellStart"/>
      <w:r w:rsidRPr="000D6DB3">
        <w:rPr>
          <w:rFonts w:ascii="Aptos" w:hAnsi="Aptos"/>
          <w:color w:val="969696"/>
        </w:rPr>
        <w:t>Topkapi</w:t>
      </w:r>
      <w:proofErr w:type="spellEnd"/>
      <w:r w:rsidRPr="000D6DB3">
        <w:rPr>
          <w:rFonts w:ascii="Aptos" w:hAnsi="Aptos"/>
          <w:color w:val="969696"/>
        </w:rPr>
        <w:t xml:space="preserve">, donde vivían los sultanes del Imperio Otomano. Luego visitaremos Santa Sofía, con la cúpula más grande del mundo cristiano durante 900 años y que sirvió como iglesia, museo y hoy en día es una mezquita de la época del emperador romano Septimio Severo en el año 203 y representó el centro de la ciudad hasta la República. La Mezquita Azul, la más visitada de la ciudad, cuenta con una impresionante colección de azulejos de </w:t>
      </w:r>
      <w:proofErr w:type="spellStart"/>
      <w:r w:rsidRPr="000D6DB3">
        <w:rPr>
          <w:rFonts w:ascii="Aptos" w:hAnsi="Aptos"/>
          <w:color w:val="969696"/>
        </w:rPr>
        <w:t>Iznik</w:t>
      </w:r>
      <w:proofErr w:type="spellEnd"/>
      <w:r w:rsidRPr="000D6DB3">
        <w:rPr>
          <w:rFonts w:ascii="Aptos" w:hAnsi="Aptos"/>
          <w:color w:val="969696"/>
        </w:rPr>
        <w:t xml:space="preserve">. El sultán </w:t>
      </w:r>
      <w:proofErr w:type="spellStart"/>
      <w:r w:rsidRPr="000D6DB3">
        <w:rPr>
          <w:rFonts w:ascii="Aptos" w:hAnsi="Aptos"/>
          <w:color w:val="969696"/>
        </w:rPr>
        <w:t>Ahmet</w:t>
      </w:r>
      <w:proofErr w:type="spellEnd"/>
      <w:r w:rsidRPr="000D6DB3">
        <w:rPr>
          <w:rFonts w:ascii="Aptos" w:hAnsi="Aptos"/>
          <w:color w:val="969696"/>
        </w:rPr>
        <w:t xml:space="preserve"> ordenó su construcción para que replicara la grandeza de Santa Sofía. Terminamos en el Gran Bazar para ir de compras.</w:t>
      </w:r>
    </w:p>
    <w:p w14:paraId="0B6C749F" w14:textId="63FF11BB" w:rsidR="0091390C" w:rsidRDefault="000D6DB3" w:rsidP="008D6670">
      <w:pPr>
        <w:pStyle w:val="Sinespaciado"/>
        <w:jc w:val="both"/>
        <w:rPr>
          <w:rFonts w:ascii="Aptos" w:hAnsi="Aptos"/>
          <w:color w:val="969696"/>
        </w:rPr>
      </w:pPr>
      <w:r w:rsidRPr="000D6DB3">
        <w:rPr>
          <w:rFonts w:ascii="Aptos" w:hAnsi="Aptos"/>
          <w:color w:val="969696"/>
        </w:rPr>
        <w:t>Regreso al hotel y alojamiento.</w:t>
      </w:r>
    </w:p>
    <w:p w14:paraId="2A312B86" w14:textId="77777777" w:rsidR="00A25888" w:rsidRPr="0091390C" w:rsidRDefault="00A25888" w:rsidP="008D6670">
      <w:pPr>
        <w:pStyle w:val="Sinespaciado"/>
        <w:jc w:val="both"/>
        <w:rPr>
          <w:rFonts w:ascii="Aptos" w:hAnsi="Aptos"/>
          <w:color w:val="969696"/>
        </w:rPr>
      </w:pPr>
    </w:p>
    <w:p w14:paraId="0811ABFF" w14:textId="78B19A85" w:rsidR="000D6DB3" w:rsidRPr="000D6DB3" w:rsidRDefault="0091390C" w:rsidP="008D6670">
      <w:pPr>
        <w:pStyle w:val="Sinespaciado"/>
        <w:jc w:val="both"/>
        <w:rPr>
          <w:rFonts w:ascii="Aptos" w:hAnsi="Aptos"/>
          <w:b/>
          <w:bCs/>
          <w:color w:val="969696"/>
        </w:rPr>
      </w:pPr>
      <w:r w:rsidRPr="000D6DB3">
        <w:rPr>
          <w:rFonts w:ascii="Aptos" w:hAnsi="Aptos"/>
          <w:b/>
          <w:bCs/>
          <w:color w:val="969696"/>
        </w:rPr>
        <w:t>DÍA 10 – ESTAMBUL</w:t>
      </w:r>
    </w:p>
    <w:p w14:paraId="29001241" w14:textId="77777777" w:rsidR="000D6DB3" w:rsidRDefault="000D6DB3" w:rsidP="008D6670">
      <w:pPr>
        <w:pStyle w:val="Sinespaciado"/>
        <w:jc w:val="both"/>
        <w:rPr>
          <w:rFonts w:ascii="Aptos" w:hAnsi="Aptos"/>
          <w:color w:val="969696"/>
        </w:rPr>
      </w:pPr>
      <w:r w:rsidRPr="000D6DB3">
        <w:rPr>
          <w:rFonts w:ascii="Aptos" w:hAnsi="Aptos"/>
          <w:color w:val="969696"/>
        </w:rPr>
        <w:t>Dependiendo del horario del vuelo de regreso (o al siguiente destino), se podrá desayunar en el hotel. Posteriormente, traslado al aeropuerto.</w:t>
      </w:r>
    </w:p>
    <w:p w14:paraId="62698730" w14:textId="77777777" w:rsidR="00895151" w:rsidRDefault="00895151" w:rsidP="007B58BE">
      <w:pPr>
        <w:rPr>
          <w:sz w:val="24"/>
        </w:rPr>
      </w:pPr>
    </w:p>
    <w:p w14:paraId="703A2517" w14:textId="77777777" w:rsidR="007D6503" w:rsidRPr="00F951FF" w:rsidRDefault="007D6503" w:rsidP="0006551E">
      <w:pPr>
        <w:pStyle w:val="Sinespaciado"/>
        <w:jc w:val="center"/>
        <w:rPr>
          <w:rFonts w:ascii="Aptos" w:hAnsi="Aptos"/>
          <w:b/>
          <w:bCs/>
          <w:color w:val="969696"/>
        </w:rPr>
      </w:pPr>
    </w:p>
    <w:p w14:paraId="250FFA3A" w14:textId="7765B8E5" w:rsidR="008D45D5" w:rsidRDefault="00023778" w:rsidP="0006551E">
      <w:pPr>
        <w:pStyle w:val="Sinespaciado"/>
        <w:jc w:val="center"/>
        <w:rPr>
          <w:rFonts w:ascii="Aptos" w:hAnsi="Aptos"/>
          <w:b/>
          <w:bCs/>
          <w:color w:val="969696"/>
        </w:rPr>
      </w:pPr>
      <w:r>
        <w:rPr>
          <w:rFonts w:ascii="Aptos" w:hAnsi="Aptos"/>
          <w:b/>
          <w:bCs/>
          <w:color w:val="969696"/>
        </w:rPr>
        <w:t>***</w:t>
      </w:r>
      <w:r w:rsidR="008D45D5" w:rsidRPr="00C24D04">
        <w:rPr>
          <w:rFonts w:ascii="Aptos" w:hAnsi="Aptos"/>
          <w:b/>
          <w:bCs/>
          <w:color w:val="969696"/>
        </w:rPr>
        <w:t>FIN DE NUESTROS SERVICIOS</w:t>
      </w:r>
      <w:r>
        <w:rPr>
          <w:rFonts w:ascii="Aptos" w:hAnsi="Aptos"/>
          <w:b/>
          <w:bCs/>
          <w:color w:val="969696"/>
        </w:rPr>
        <w:t>***</w:t>
      </w:r>
    </w:p>
    <w:p w14:paraId="1DB54F01" w14:textId="77777777" w:rsidR="00B95641" w:rsidRDefault="00B95641" w:rsidP="007D6503">
      <w:pPr>
        <w:pStyle w:val="Sinespaciado"/>
        <w:jc w:val="both"/>
        <w:rPr>
          <w:rFonts w:ascii="Aptos" w:hAnsi="Aptos"/>
          <w:b/>
          <w:bCs/>
          <w:color w:val="969696"/>
        </w:rPr>
      </w:pPr>
    </w:p>
    <w:p w14:paraId="3F4DAF2F" w14:textId="77777777" w:rsidR="00BC2C18" w:rsidRDefault="00BC2C18" w:rsidP="007D6503">
      <w:pPr>
        <w:pStyle w:val="Sinespaciado"/>
        <w:jc w:val="both"/>
        <w:rPr>
          <w:rFonts w:ascii="Aptos" w:hAnsi="Aptos"/>
          <w:color w:val="C0C0C0"/>
        </w:rPr>
      </w:pPr>
    </w:p>
    <w:p w14:paraId="26B44AF0" w14:textId="77777777" w:rsidR="004100D9" w:rsidRDefault="004100D9" w:rsidP="006833AE">
      <w:pPr>
        <w:pStyle w:val="Sinespaciado"/>
        <w:rPr>
          <w:rFonts w:ascii="Aptos" w:hAnsi="Aptos"/>
          <w:color w:val="969696"/>
        </w:rPr>
      </w:pPr>
    </w:p>
    <w:p w14:paraId="0B3DA103" w14:textId="77777777" w:rsidR="00574A73" w:rsidRDefault="00574A73" w:rsidP="00A52E13">
      <w:pPr>
        <w:pStyle w:val="Sinespaciado"/>
        <w:jc w:val="center"/>
        <w:rPr>
          <w:rFonts w:ascii="Aptos" w:hAnsi="Aptos"/>
          <w:color w:val="969696"/>
        </w:rPr>
      </w:pPr>
    </w:p>
    <w:p w14:paraId="0376C0A1" w14:textId="77777777" w:rsidR="009A05C3" w:rsidRPr="009A05C3" w:rsidRDefault="009A05C3" w:rsidP="009A05C3">
      <w:pPr>
        <w:pStyle w:val="Sinespaciado"/>
        <w:jc w:val="center"/>
        <w:rPr>
          <w:rFonts w:ascii="Aptos" w:hAnsi="Aptos"/>
          <w:b/>
          <w:bCs/>
          <w:color w:val="969696"/>
        </w:rPr>
      </w:pPr>
      <w:r w:rsidRPr="009A05C3">
        <w:rPr>
          <w:rFonts w:ascii="Aptos" w:hAnsi="Aptos"/>
          <w:b/>
          <w:bCs/>
          <w:color w:val="969696"/>
        </w:rPr>
        <w:lastRenderedPageBreak/>
        <w:t>PRECIOS POR PERSONA EN DOLARES AMERICANOS</w:t>
      </w:r>
    </w:p>
    <w:p w14:paraId="7DC89649" w14:textId="77777777" w:rsidR="009A05C3" w:rsidRPr="00FB46E4" w:rsidRDefault="009A05C3" w:rsidP="009A05C3">
      <w:pPr>
        <w:pStyle w:val="Sinespaciado"/>
        <w:rPr>
          <w:b/>
          <w:bCs/>
        </w:rPr>
      </w:pPr>
    </w:p>
    <w:p w14:paraId="133A5865" w14:textId="5A57B38C" w:rsidR="009A05C3" w:rsidRPr="009A05C3" w:rsidRDefault="00AE1DC3" w:rsidP="009A05C3">
      <w:pPr>
        <w:pStyle w:val="Sinespaciado"/>
        <w:ind w:left="1440"/>
        <w:rPr>
          <w:rFonts w:ascii="Aptos" w:hAnsi="Aptos"/>
          <w:b/>
          <w:bCs/>
          <w:color w:val="969696"/>
        </w:rPr>
      </w:pPr>
      <w:r>
        <w:rPr>
          <w:rFonts w:ascii="Aptos" w:hAnsi="Aptos"/>
          <w:b/>
          <w:bCs/>
          <w:color w:val="969696"/>
        </w:rPr>
        <w:t>HOTELES EN EL CENTRO HISTÓRICO DE ESTAMBUL (PLAZA TAKSIM) 4*</w:t>
      </w:r>
    </w:p>
    <w:p w14:paraId="405DE77E" w14:textId="34285238" w:rsidR="009A05C3" w:rsidRPr="00894FFC" w:rsidRDefault="009A05C3" w:rsidP="009A05C3">
      <w:pPr>
        <w:pStyle w:val="Sinespaciado"/>
        <w:ind w:left="1440"/>
        <w:rPr>
          <w:rFonts w:ascii="Aptos" w:hAnsi="Aptos"/>
          <w:color w:val="969696"/>
        </w:rPr>
      </w:pPr>
      <w:r w:rsidRPr="00894FFC">
        <w:rPr>
          <w:rFonts w:ascii="Aptos" w:hAnsi="Aptos"/>
          <w:color w:val="969696"/>
        </w:rPr>
        <w:t>Por persona en Doble</w:t>
      </w:r>
      <w:r w:rsidR="00EC0181">
        <w:rPr>
          <w:rFonts w:ascii="Aptos" w:hAnsi="Aptos"/>
          <w:color w:val="969696"/>
        </w:rPr>
        <w:t xml:space="preserve"> / Triple                           </w:t>
      </w:r>
      <w:r w:rsidR="00976278">
        <w:rPr>
          <w:rFonts w:ascii="Aptos" w:hAnsi="Aptos"/>
          <w:color w:val="969696"/>
        </w:rPr>
        <w:t>1</w:t>
      </w:r>
      <w:r w:rsidR="007047A8">
        <w:rPr>
          <w:rFonts w:ascii="Aptos" w:hAnsi="Aptos"/>
          <w:color w:val="969696"/>
        </w:rPr>
        <w:t>,</w:t>
      </w:r>
      <w:r w:rsidR="004358B4">
        <w:rPr>
          <w:rFonts w:ascii="Aptos" w:hAnsi="Aptos"/>
          <w:color w:val="969696"/>
        </w:rPr>
        <w:t>448</w:t>
      </w:r>
      <w:r w:rsidR="00BD22B6">
        <w:rPr>
          <w:rFonts w:ascii="Aptos" w:hAnsi="Aptos"/>
          <w:color w:val="969696"/>
        </w:rPr>
        <w:t xml:space="preserve"> USD</w:t>
      </w:r>
      <w:r w:rsidRPr="00894FFC">
        <w:rPr>
          <w:rFonts w:ascii="Aptos" w:hAnsi="Aptos"/>
          <w:color w:val="969696"/>
        </w:rPr>
        <w:tab/>
      </w:r>
      <w:r w:rsidRPr="00894FFC">
        <w:rPr>
          <w:rFonts w:ascii="Aptos" w:hAnsi="Aptos"/>
          <w:color w:val="969696"/>
        </w:rPr>
        <w:tab/>
      </w:r>
    </w:p>
    <w:p w14:paraId="62BDFAAE" w14:textId="26D8D591" w:rsidR="009A05C3" w:rsidRPr="00894FFC" w:rsidRDefault="009A05C3" w:rsidP="009A05C3">
      <w:pPr>
        <w:pStyle w:val="Sinespaciado"/>
        <w:ind w:left="1440"/>
        <w:rPr>
          <w:rFonts w:ascii="Aptos" w:hAnsi="Aptos"/>
          <w:color w:val="969696"/>
        </w:rPr>
      </w:pPr>
      <w:r w:rsidRPr="00894FFC">
        <w:rPr>
          <w:rFonts w:ascii="Aptos" w:hAnsi="Aptos"/>
          <w:color w:val="969696"/>
        </w:rPr>
        <w:t>Por persona en Sencilla</w:t>
      </w:r>
      <w:r w:rsidRPr="00894FFC">
        <w:rPr>
          <w:rFonts w:ascii="Aptos" w:hAnsi="Aptos"/>
          <w:color w:val="969696"/>
        </w:rPr>
        <w:tab/>
      </w:r>
      <w:r w:rsidRPr="00894FFC">
        <w:rPr>
          <w:rFonts w:ascii="Aptos" w:hAnsi="Aptos"/>
          <w:color w:val="969696"/>
        </w:rPr>
        <w:tab/>
      </w:r>
      <w:r w:rsidR="0069354C">
        <w:rPr>
          <w:rFonts w:ascii="Aptos" w:hAnsi="Aptos"/>
          <w:color w:val="969696"/>
        </w:rPr>
        <w:t xml:space="preserve">              </w:t>
      </w:r>
      <w:r w:rsidR="00976278">
        <w:rPr>
          <w:rFonts w:ascii="Aptos" w:hAnsi="Aptos"/>
          <w:color w:val="969696"/>
        </w:rPr>
        <w:t>2</w:t>
      </w:r>
      <w:r w:rsidR="007047A8">
        <w:rPr>
          <w:rFonts w:ascii="Aptos" w:hAnsi="Aptos"/>
          <w:color w:val="969696"/>
        </w:rPr>
        <w:t>,</w:t>
      </w:r>
      <w:r w:rsidR="002042B5">
        <w:rPr>
          <w:rFonts w:ascii="Aptos" w:hAnsi="Aptos"/>
          <w:color w:val="969696"/>
        </w:rPr>
        <w:t>326</w:t>
      </w:r>
      <w:r w:rsidR="00BD22B6">
        <w:rPr>
          <w:rFonts w:ascii="Aptos" w:hAnsi="Aptos"/>
          <w:color w:val="969696"/>
        </w:rPr>
        <w:t xml:space="preserve"> USD</w:t>
      </w:r>
    </w:p>
    <w:p w14:paraId="6CBBF5E6" w14:textId="77777777" w:rsidR="00AD4423" w:rsidRDefault="00AD4423" w:rsidP="00AD4423">
      <w:pPr>
        <w:pStyle w:val="Sinespaciado"/>
        <w:rPr>
          <w:b/>
          <w:bCs/>
        </w:rPr>
      </w:pPr>
    </w:p>
    <w:p w14:paraId="01D5711E" w14:textId="77777777" w:rsidR="00AD4423" w:rsidRPr="00D410C8" w:rsidRDefault="00AD4423" w:rsidP="00D410C8">
      <w:pPr>
        <w:pStyle w:val="Sinespaciado"/>
        <w:ind w:left="1440"/>
        <w:rPr>
          <w:rFonts w:ascii="Aptos" w:hAnsi="Aptos"/>
          <w:b/>
          <w:bCs/>
          <w:color w:val="969696"/>
        </w:rPr>
      </w:pPr>
      <w:r w:rsidRPr="00D410C8">
        <w:rPr>
          <w:rFonts w:ascii="Aptos" w:hAnsi="Aptos"/>
          <w:b/>
          <w:bCs/>
          <w:color w:val="969696"/>
        </w:rPr>
        <w:t>LOS PRECIOS INCLUYEN:</w:t>
      </w:r>
    </w:p>
    <w:p w14:paraId="74614969" w14:textId="77777777" w:rsidR="00AD4423" w:rsidRPr="00D410C8" w:rsidRDefault="00AD4423" w:rsidP="00D410C8">
      <w:pPr>
        <w:pStyle w:val="Sinespaciado"/>
        <w:ind w:left="1440"/>
        <w:rPr>
          <w:rFonts w:ascii="Aptos" w:hAnsi="Aptos"/>
          <w:b/>
          <w:bCs/>
          <w:color w:val="969696"/>
        </w:rPr>
      </w:pPr>
    </w:p>
    <w:p w14:paraId="04B11B42" w14:textId="4AB6659A" w:rsidR="00407725" w:rsidRPr="00407725" w:rsidRDefault="00407725" w:rsidP="00407725">
      <w:pPr>
        <w:pStyle w:val="Sinespaciado"/>
        <w:numPr>
          <w:ilvl w:val="0"/>
          <w:numId w:val="10"/>
        </w:numPr>
        <w:rPr>
          <w:rFonts w:ascii="Aptos" w:hAnsi="Aptos"/>
          <w:color w:val="969696"/>
        </w:rPr>
      </w:pPr>
      <w:r w:rsidRPr="00407725">
        <w:rPr>
          <w:rFonts w:ascii="Aptos" w:hAnsi="Aptos"/>
          <w:color w:val="969696"/>
        </w:rPr>
        <w:t>Hoteles céntricos en Estambul.</w:t>
      </w:r>
    </w:p>
    <w:p w14:paraId="196F6542" w14:textId="4DBC452B" w:rsidR="00407725" w:rsidRPr="00407725" w:rsidRDefault="00407725" w:rsidP="00407725">
      <w:pPr>
        <w:pStyle w:val="Sinespaciado"/>
        <w:numPr>
          <w:ilvl w:val="0"/>
          <w:numId w:val="10"/>
        </w:numPr>
        <w:rPr>
          <w:rFonts w:ascii="Aptos" w:hAnsi="Aptos"/>
          <w:color w:val="969696"/>
        </w:rPr>
      </w:pPr>
      <w:r w:rsidRPr="00407725">
        <w:rPr>
          <w:rFonts w:ascii="Aptos" w:hAnsi="Aptos"/>
          <w:color w:val="969696"/>
        </w:rPr>
        <w:t>Paseo Clásico en Estambul con almuerzo.</w:t>
      </w:r>
    </w:p>
    <w:p w14:paraId="618C43E1" w14:textId="3D35A308" w:rsidR="00407725" w:rsidRPr="00407725" w:rsidRDefault="00407725" w:rsidP="00407725">
      <w:pPr>
        <w:pStyle w:val="Sinespaciado"/>
        <w:numPr>
          <w:ilvl w:val="0"/>
          <w:numId w:val="10"/>
        </w:numPr>
        <w:rPr>
          <w:rFonts w:ascii="Aptos" w:hAnsi="Aptos"/>
          <w:color w:val="969696"/>
        </w:rPr>
      </w:pPr>
      <w:r w:rsidRPr="00407725">
        <w:rPr>
          <w:rFonts w:ascii="Aptos" w:hAnsi="Aptos"/>
          <w:color w:val="969696"/>
        </w:rPr>
        <w:t>Paseo Bósforo con almuerzo.</w:t>
      </w:r>
    </w:p>
    <w:p w14:paraId="5D1503B3" w14:textId="32C15063" w:rsidR="00407725" w:rsidRPr="00407725" w:rsidRDefault="00407725" w:rsidP="00407725">
      <w:pPr>
        <w:pStyle w:val="Sinespaciado"/>
        <w:numPr>
          <w:ilvl w:val="0"/>
          <w:numId w:val="10"/>
        </w:numPr>
        <w:rPr>
          <w:rFonts w:ascii="Aptos" w:hAnsi="Aptos"/>
          <w:color w:val="969696"/>
        </w:rPr>
      </w:pPr>
      <w:r w:rsidRPr="00407725">
        <w:rPr>
          <w:rFonts w:ascii="Aptos" w:hAnsi="Aptos"/>
          <w:color w:val="969696"/>
        </w:rPr>
        <w:t>8 almuerzos en restaurantes locales.</w:t>
      </w:r>
    </w:p>
    <w:p w14:paraId="6E7B83EE" w14:textId="490A7F45" w:rsidR="000F0577" w:rsidRDefault="00407725" w:rsidP="000F0577">
      <w:pPr>
        <w:pStyle w:val="Sinespaciado"/>
        <w:numPr>
          <w:ilvl w:val="0"/>
          <w:numId w:val="10"/>
        </w:numPr>
        <w:rPr>
          <w:rFonts w:ascii="Aptos" w:hAnsi="Aptos"/>
          <w:color w:val="969696"/>
        </w:rPr>
      </w:pPr>
      <w:r w:rsidRPr="00407725">
        <w:rPr>
          <w:rFonts w:ascii="Aptos" w:hAnsi="Aptos"/>
          <w:color w:val="969696"/>
        </w:rPr>
        <w:t>9 noches de alojamiento en hoteles previstos o categoría similar con desayuno.</w:t>
      </w:r>
    </w:p>
    <w:p w14:paraId="595E3FA4" w14:textId="77777777" w:rsidR="00C76AF8" w:rsidRDefault="00407725" w:rsidP="000F0577">
      <w:pPr>
        <w:pStyle w:val="Sinespaciado"/>
        <w:numPr>
          <w:ilvl w:val="0"/>
          <w:numId w:val="10"/>
        </w:numPr>
        <w:rPr>
          <w:rFonts w:ascii="Aptos" w:hAnsi="Aptos"/>
          <w:color w:val="969696"/>
        </w:rPr>
      </w:pPr>
      <w:r w:rsidRPr="00407725">
        <w:rPr>
          <w:rFonts w:ascii="Aptos" w:hAnsi="Aptos"/>
          <w:color w:val="969696"/>
        </w:rPr>
        <w:t>5 cenas en hoteles del circuito, excepto Estambul</w:t>
      </w:r>
    </w:p>
    <w:p w14:paraId="0A3BD8A0" w14:textId="619138A1" w:rsidR="00407725" w:rsidRPr="00407725" w:rsidRDefault="00407725" w:rsidP="00C76AF8">
      <w:pPr>
        <w:pStyle w:val="Sinespaciado"/>
        <w:numPr>
          <w:ilvl w:val="0"/>
          <w:numId w:val="10"/>
        </w:numPr>
        <w:rPr>
          <w:rFonts w:ascii="Aptos" w:hAnsi="Aptos"/>
          <w:color w:val="969696"/>
        </w:rPr>
      </w:pPr>
      <w:r w:rsidRPr="00407725">
        <w:rPr>
          <w:rFonts w:ascii="Aptos" w:hAnsi="Aptos"/>
          <w:color w:val="969696"/>
        </w:rPr>
        <w:t>Guía autorizado de habla hispana.</w:t>
      </w:r>
    </w:p>
    <w:p w14:paraId="34F2297F" w14:textId="0F65A228" w:rsidR="00407725" w:rsidRPr="00407725" w:rsidRDefault="00407725" w:rsidP="00407725">
      <w:pPr>
        <w:pStyle w:val="Sinespaciado"/>
        <w:numPr>
          <w:ilvl w:val="0"/>
          <w:numId w:val="10"/>
        </w:numPr>
        <w:rPr>
          <w:rFonts w:ascii="Aptos" w:hAnsi="Aptos"/>
          <w:color w:val="969696"/>
        </w:rPr>
      </w:pPr>
      <w:r w:rsidRPr="00407725">
        <w:rPr>
          <w:rFonts w:ascii="Aptos" w:hAnsi="Aptos"/>
          <w:color w:val="969696"/>
        </w:rPr>
        <w:t>Traslados con asistente autorizado de habla hispana (IN - OUT).</w:t>
      </w:r>
    </w:p>
    <w:p w14:paraId="492ECFE4" w14:textId="1B365B9F" w:rsidR="00407725" w:rsidRPr="00407725" w:rsidRDefault="00407725" w:rsidP="00407725">
      <w:pPr>
        <w:pStyle w:val="Sinespaciado"/>
        <w:numPr>
          <w:ilvl w:val="0"/>
          <w:numId w:val="10"/>
        </w:numPr>
        <w:rPr>
          <w:rFonts w:ascii="Aptos" w:hAnsi="Aptos"/>
          <w:color w:val="969696"/>
        </w:rPr>
      </w:pPr>
      <w:proofErr w:type="spellStart"/>
      <w:r w:rsidRPr="00407725">
        <w:rPr>
          <w:rFonts w:ascii="Aptos" w:hAnsi="Aptos"/>
          <w:color w:val="969696"/>
        </w:rPr>
        <w:t>Wi</w:t>
      </w:r>
      <w:proofErr w:type="spellEnd"/>
      <w:r w:rsidRPr="00407725">
        <w:rPr>
          <w:rFonts w:ascii="Aptos" w:hAnsi="Aptos"/>
          <w:color w:val="969696"/>
        </w:rPr>
        <w:t>-Fi en el autobús durante todo el recorrido.</w:t>
      </w:r>
    </w:p>
    <w:p w14:paraId="23EA471B" w14:textId="0121B12F" w:rsidR="00407725" w:rsidRPr="00407725" w:rsidRDefault="00407725" w:rsidP="00407725">
      <w:pPr>
        <w:pStyle w:val="Sinespaciado"/>
        <w:numPr>
          <w:ilvl w:val="0"/>
          <w:numId w:val="10"/>
        </w:numPr>
        <w:rPr>
          <w:rFonts w:ascii="Aptos" w:hAnsi="Aptos"/>
          <w:color w:val="969696"/>
        </w:rPr>
      </w:pPr>
      <w:r w:rsidRPr="00407725">
        <w:rPr>
          <w:rFonts w:ascii="Aptos" w:hAnsi="Aptos"/>
          <w:color w:val="969696"/>
        </w:rPr>
        <w:t xml:space="preserve">Botella de agua (0.5 </w:t>
      </w:r>
      <w:proofErr w:type="spellStart"/>
      <w:r w:rsidRPr="00407725">
        <w:rPr>
          <w:rFonts w:ascii="Aptos" w:hAnsi="Aptos"/>
          <w:color w:val="969696"/>
        </w:rPr>
        <w:t>lt</w:t>
      </w:r>
      <w:proofErr w:type="spellEnd"/>
      <w:r w:rsidR="000469FC" w:rsidRPr="00407725">
        <w:rPr>
          <w:rFonts w:ascii="Aptos" w:hAnsi="Aptos"/>
          <w:color w:val="969696"/>
        </w:rPr>
        <w:t>.) /</w:t>
      </w:r>
      <w:r w:rsidRPr="00407725">
        <w:rPr>
          <w:rFonts w:ascii="Aptos" w:hAnsi="Aptos"/>
          <w:color w:val="969696"/>
        </w:rPr>
        <w:t>persona, por día, en el vehículo.</w:t>
      </w:r>
    </w:p>
    <w:p w14:paraId="6DB69226" w14:textId="38805665" w:rsidR="00407725" w:rsidRPr="00407725" w:rsidRDefault="00407725" w:rsidP="00407725">
      <w:pPr>
        <w:pStyle w:val="Sinespaciado"/>
        <w:numPr>
          <w:ilvl w:val="0"/>
          <w:numId w:val="10"/>
        </w:numPr>
        <w:rPr>
          <w:rFonts w:ascii="Aptos" w:hAnsi="Aptos"/>
          <w:color w:val="969696"/>
        </w:rPr>
      </w:pPr>
      <w:r w:rsidRPr="00407725">
        <w:rPr>
          <w:rFonts w:ascii="Aptos" w:hAnsi="Aptos"/>
          <w:color w:val="969696"/>
        </w:rPr>
        <w:t>Las visitas indicadas en itinerario (excepto excursiones opcionales).</w:t>
      </w:r>
    </w:p>
    <w:p w14:paraId="7A6C9304" w14:textId="4206F46D" w:rsidR="005D4632" w:rsidRPr="00546646" w:rsidRDefault="00407725" w:rsidP="00546646">
      <w:pPr>
        <w:pStyle w:val="Sinespaciado"/>
        <w:numPr>
          <w:ilvl w:val="0"/>
          <w:numId w:val="10"/>
        </w:numPr>
        <w:rPr>
          <w:rFonts w:ascii="Aptos" w:hAnsi="Aptos"/>
          <w:color w:val="969696"/>
        </w:rPr>
      </w:pPr>
      <w:r w:rsidRPr="00407725">
        <w:rPr>
          <w:rFonts w:ascii="Aptos" w:hAnsi="Aptos"/>
          <w:color w:val="969696"/>
        </w:rPr>
        <w:t>Impuestos hoteleros.</w:t>
      </w:r>
    </w:p>
    <w:p w14:paraId="616B1D73" w14:textId="77777777" w:rsidR="00AD4423" w:rsidRPr="00D410C8" w:rsidRDefault="00AD4423" w:rsidP="00B15092">
      <w:pPr>
        <w:pStyle w:val="Sinespaciado"/>
        <w:rPr>
          <w:rFonts w:ascii="Aptos" w:hAnsi="Aptos"/>
          <w:b/>
          <w:bCs/>
          <w:color w:val="969696"/>
        </w:rPr>
      </w:pPr>
    </w:p>
    <w:p w14:paraId="424BCFC2" w14:textId="77777777" w:rsidR="00AD4423" w:rsidRPr="00D410C8" w:rsidRDefault="00AD4423" w:rsidP="00143B8A">
      <w:pPr>
        <w:pStyle w:val="Sinespaciado"/>
        <w:rPr>
          <w:rFonts w:ascii="Aptos" w:hAnsi="Aptos"/>
          <w:b/>
          <w:bCs/>
          <w:color w:val="969696"/>
        </w:rPr>
      </w:pPr>
    </w:p>
    <w:p w14:paraId="716E1293" w14:textId="77777777" w:rsidR="00AD4423" w:rsidRPr="00D410C8" w:rsidRDefault="00AD4423" w:rsidP="00D410C8">
      <w:pPr>
        <w:pStyle w:val="Sinespaciado"/>
        <w:ind w:left="1440"/>
        <w:rPr>
          <w:rFonts w:ascii="Aptos" w:hAnsi="Aptos"/>
          <w:b/>
          <w:bCs/>
          <w:color w:val="969696"/>
        </w:rPr>
      </w:pPr>
      <w:r w:rsidRPr="00D410C8">
        <w:rPr>
          <w:rFonts w:ascii="Aptos" w:hAnsi="Aptos"/>
          <w:b/>
          <w:bCs/>
          <w:color w:val="969696"/>
        </w:rPr>
        <w:t>PRECIOS NO INCLUYEN:</w:t>
      </w:r>
    </w:p>
    <w:p w14:paraId="2E04766C" w14:textId="2F8000D1" w:rsidR="00B15092" w:rsidRPr="00B15092" w:rsidRDefault="00B15092" w:rsidP="00B15092">
      <w:pPr>
        <w:pStyle w:val="Sinespaciado"/>
        <w:numPr>
          <w:ilvl w:val="0"/>
          <w:numId w:val="14"/>
        </w:numPr>
        <w:rPr>
          <w:rFonts w:ascii="Aptos" w:hAnsi="Aptos"/>
          <w:color w:val="969696"/>
        </w:rPr>
      </w:pPr>
      <w:r w:rsidRPr="00B15092">
        <w:rPr>
          <w:rFonts w:ascii="Aptos" w:hAnsi="Aptos"/>
          <w:color w:val="969696"/>
        </w:rPr>
        <w:t>Vuelos internacionales y nacionales</w:t>
      </w:r>
    </w:p>
    <w:p w14:paraId="7C3FDD08" w14:textId="4F608631" w:rsidR="00B15092" w:rsidRPr="00B15092" w:rsidRDefault="00B15092" w:rsidP="00B15092">
      <w:pPr>
        <w:pStyle w:val="Sinespaciado"/>
        <w:numPr>
          <w:ilvl w:val="0"/>
          <w:numId w:val="14"/>
        </w:numPr>
        <w:rPr>
          <w:rFonts w:ascii="Aptos" w:hAnsi="Aptos"/>
          <w:color w:val="969696"/>
        </w:rPr>
      </w:pPr>
      <w:r w:rsidRPr="00B15092">
        <w:rPr>
          <w:rFonts w:ascii="Aptos" w:hAnsi="Aptos"/>
          <w:color w:val="969696"/>
        </w:rPr>
        <w:t>Excursiones opcionales</w:t>
      </w:r>
    </w:p>
    <w:p w14:paraId="390F66E8" w14:textId="0113A145" w:rsidR="00B15092" w:rsidRPr="00B15092" w:rsidRDefault="00B15092" w:rsidP="00B15092">
      <w:pPr>
        <w:pStyle w:val="Sinespaciado"/>
        <w:numPr>
          <w:ilvl w:val="0"/>
          <w:numId w:val="14"/>
        </w:numPr>
        <w:rPr>
          <w:rFonts w:ascii="Aptos" w:hAnsi="Aptos"/>
          <w:color w:val="969696"/>
        </w:rPr>
      </w:pPr>
      <w:r w:rsidRPr="00B15092">
        <w:rPr>
          <w:rFonts w:ascii="Aptos" w:hAnsi="Aptos"/>
          <w:color w:val="969696"/>
        </w:rPr>
        <w:t>Bebidas en las comidas</w:t>
      </w:r>
    </w:p>
    <w:p w14:paraId="1EEB9472" w14:textId="5456A4C1" w:rsidR="00B15092" w:rsidRPr="00B15092" w:rsidRDefault="00B15092" w:rsidP="00B15092">
      <w:pPr>
        <w:pStyle w:val="Sinespaciado"/>
        <w:numPr>
          <w:ilvl w:val="0"/>
          <w:numId w:val="14"/>
        </w:numPr>
        <w:rPr>
          <w:rFonts w:ascii="Aptos" w:hAnsi="Aptos"/>
          <w:color w:val="969696"/>
        </w:rPr>
      </w:pPr>
      <w:r w:rsidRPr="00B15092">
        <w:rPr>
          <w:rFonts w:ascii="Aptos" w:hAnsi="Aptos"/>
          <w:color w:val="969696"/>
        </w:rPr>
        <w:t>Gastos personales</w:t>
      </w:r>
    </w:p>
    <w:p w14:paraId="4EAA9BCD" w14:textId="379158FF" w:rsidR="00B15092" w:rsidRPr="00B15092" w:rsidRDefault="00B15092" w:rsidP="00B15092">
      <w:pPr>
        <w:pStyle w:val="Sinespaciado"/>
        <w:numPr>
          <w:ilvl w:val="0"/>
          <w:numId w:val="14"/>
        </w:numPr>
        <w:rPr>
          <w:rFonts w:ascii="Aptos" w:hAnsi="Aptos"/>
          <w:color w:val="969696"/>
        </w:rPr>
      </w:pPr>
      <w:r w:rsidRPr="00B15092">
        <w:rPr>
          <w:rFonts w:ascii="Aptos" w:hAnsi="Aptos"/>
          <w:color w:val="969696"/>
        </w:rPr>
        <w:t>Equipaje extra</w:t>
      </w:r>
    </w:p>
    <w:p w14:paraId="6E979E81" w14:textId="77777777" w:rsidR="00B15092" w:rsidRDefault="00B15092" w:rsidP="00B15092">
      <w:pPr>
        <w:pStyle w:val="Sinespaciado"/>
        <w:numPr>
          <w:ilvl w:val="0"/>
          <w:numId w:val="14"/>
        </w:numPr>
        <w:rPr>
          <w:rFonts w:ascii="Aptos" w:hAnsi="Aptos"/>
          <w:color w:val="969696"/>
        </w:rPr>
      </w:pPr>
      <w:r w:rsidRPr="00B15092">
        <w:rPr>
          <w:rFonts w:ascii="Aptos" w:hAnsi="Aptos"/>
          <w:color w:val="969696"/>
        </w:rPr>
        <w:t>Tasa de servicio en Turquía: 50 USD por persona (Se paga en destino).</w:t>
      </w:r>
    </w:p>
    <w:p w14:paraId="0227DEC5" w14:textId="49A8B0BA" w:rsidR="00B15092" w:rsidRPr="00B15092" w:rsidRDefault="00B15092" w:rsidP="00B15092">
      <w:pPr>
        <w:pStyle w:val="Sinespaciado"/>
        <w:numPr>
          <w:ilvl w:val="0"/>
          <w:numId w:val="14"/>
        </w:numPr>
        <w:rPr>
          <w:rFonts w:ascii="Aptos" w:hAnsi="Aptos"/>
          <w:color w:val="969696"/>
        </w:rPr>
      </w:pPr>
      <w:r w:rsidRPr="00B15092">
        <w:rPr>
          <w:rFonts w:ascii="Aptos" w:hAnsi="Aptos"/>
          <w:color w:val="969696"/>
        </w:rPr>
        <w:t>Propina voluntaria p/ el guía y conductor</w:t>
      </w:r>
    </w:p>
    <w:p w14:paraId="5822A00A" w14:textId="6F9D4C30" w:rsidR="00DC01B4" w:rsidRPr="00BC2C18" w:rsidRDefault="00B15092" w:rsidP="00BC2C18">
      <w:pPr>
        <w:pStyle w:val="Sinespaciado"/>
        <w:numPr>
          <w:ilvl w:val="0"/>
          <w:numId w:val="14"/>
        </w:numPr>
        <w:rPr>
          <w:rFonts w:ascii="Aptos" w:hAnsi="Aptos"/>
          <w:color w:val="969696"/>
        </w:rPr>
      </w:pPr>
      <w:r w:rsidRPr="00B15092">
        <w:rPr>
          <w:rFonts w:ascii="Aptos" w:hAnsi="Aptos"/>
          <w:color w:val="969696"/>
        </w:rPr>
        <w:t>Seguro de asistencia en viaje</w:t>
      </w:r>
    </w:p>
    <w:p w14:paraId="340606B1" w14:textId="77777777" w:rsidR="00DC01B4" w:rsidRDefault="00DC01B4" w:rsidP="00D410C8">
      <w:pPr>
        <w:pStyle w:val="Sinespaciado"/>
        <w:ind w:left="1440"/>
        <w:rPr>
          <w:rFonts w:ascii="Aptos" w:hAnsi="Aptos"/>
          <w:b/>
          <w:bCs/>
          <w:color w:val="969696"/>
        </w:rPr>
      </w:pPr>
    </w:p>
    <w:p w14:paraId="401BD644" w14:textId="46B99F2B" w:rsidR="008C70C6" w:rsidRPr="008C70C6" w:rsidRDefault="002567B7" w:rsidP="005B2EA9">
      <w:pPr>
        <w:pStyle w:val="Sinespaciado"/>
        <w:jc w:val="both"/>
        <w:rPr>
          <w:rFonts w:ascii="Aptos" w:hAnsi="Aptos"/>
          <w:b/>
          <w:bCs/>
          <w:color w:val="969696"/>
        </w:rPr>
      </w:pPr>
      <w:r>
        <w:rPr>
          <w:rFonts w:ascii="Aptos" w:hAnsi="Aptos"/>
          <w:b/>
          <w:bCs/>
          <w:color w:val="969696"/>
        </w:rPr>
        <w:t xml:space="preserve">     </w:t>
      </w:r>
      <w:r w:rsidR="002F022A">
        <w:rPr>
          <w:rFonts w:ascii="Aptos" w:hAnsi="Aptos"/>
          <w:b/>
          <w:bCs/>
          <w:color w:val="969696"/>
        </w:rPr>
        <w:t xml:space="preserve">  </w:t>
      </w:r>
      <w:r>
        <w:rPr>
          <w:rFonts w:ascii="Aptos" w:hAnsi="Aptos"/>
          <w:b/>
          <w:bCs/>
          <w:color w:val="969696"/>
        </w:rPr>
        <w:t xml:space="preserve">  </w:t>
      </w:r>
      <w:r w:rsidR="00CD4BBC">
        <w:rPr>
          <w:rFonts w:ascii="Aptos" w:hAnsi="Aptos"/>
          <w:b/>
          <w:bCs/>
          <w:color w:val="969696"/>
        </w:rPr>
        <w:t xml:space="preserve">                     </w:t>
      </w:r>
      <w:r w:rsidR="008C70C6" w:rsidRPr="008C70C6">
        <w:rPr>
          <w:rFonts w:ascii="Aptos" w:hAnsi="Aptos"/>
          <w:b/>
          <w:bCs/>
          <w:color w:val="969696"/>
        </w:rPr>
        <w:t>HOTELES PREVISTOS O SIMILARES</w:t>
      </w:r>
    </w:p>
    <w:p w14:paraId="04480438" w14:textId="77777777" w:rsidR="00382DD0" w:rsidRPr="002F022A" w:rsidRDefault="008C70C6" w:rsidP="002F022A">
      <w:pPr>
        <w:pStyle w:val="Sinespaciado"/>
        <w:ind w:left="1440"/>
        <w:rPr>
          <w:rFonts w:ascii="Aptos" w:hAnsi="Aptos"/>
          <w:b/>
          <w:bCs/>
          <w:color w:val="969696"/>
        </w:rPr>
      </w:pPr>
      <w:r w:rsidRPr="002F022A">
        <w:rPr>
          <w:rFonts w:ascii="Aptos" w:hAnsi="Aptos"/>
          <w:b/>
          <w:bCs/>
          <w:color w:val="969696"/>
        </w:rPr>
        <w:t>ESTAMBUL</w:t>
      </w:r>
    </w:p>
    <w:p w14:paraId="692ECC30" w14:textId="77777777" w:rsidR="002F022A" w:rsidRPr="00D7059D" w:rsidRDefault="008C70C6" w:rsidP="002F022A">
      <w:pPr>
        <w:pStyle w:val="Sinespaciado"/>
        <w:ind w:left="1440"/>
        <w:rPr>
          <w:rFonts w:ascii="Aptos" w:hAnsi="Aptos"/>
          <w:color w:val="969696"/>
          <w:lang w:val="en-US"/>
        </w:rPr>
      </w:pPr>
      <w:r w:rsidRPr="00D7059D">
        <w:rPr>
          <w:rFonts w:ascii="Aptos" w:hAnsi="Aptos"/>
          <w:color w:val="969696"/>
          <w:lang w:val="en-US"/>
        </w:rPr>
        <w:t>(</w:t>
      </w:r>
      <w:proofErr w:type="spellStart"/>
      <w:r w:rsidRPr="00D7059D">
        <w:rPr>
          <w:rFonts w:ascii="Aptos" w:hAnsi="Aptos"/>
          <w:color w:val="969696"/>
          <w:lang w:val="en-US"/>
        </w:rPr>
        <w:t>hoteles</w:t>
      </w:r>
      <w:proofErr w:type="spellEnd"/>
      <w:r w:rsidRPr="00D7059D">
        <w:rPr>
          <w:rFonts w:ascii="Aptos" w:hAnsi="Aptos"/>
          <w:color w:val="969696"/>
          <w:lang w:val="en-US"/>
        </w:rPr>
        <w:t xml:space="preserve"> </w:t>
      </w:r>
      <w:proofErr w:type="spellStart"/>
      <w:r w:rsidRPr="00D7059D">
        <w:rPr>
          <w:rFonts w:ascii="Aptos" w:hAnsi="Aptos"/>
          <w:color w:val="969696"/>
          <w:lang w:val="en-US"/>
        </w:rPr>
        <w:t>céntricos</w:t>
      </w:r>
      <w:proofErr w:type="spellEnd"/>
      <w:r w:rsidRPr="00D7059D">
        <w:rPr>
          <w:rFonts w:ascii="Aptos" w:hAnsi="Aptos"/>
          <w:color w:val="969696"/>
          <w:lang w:val="en-US"/>
        </w:rPr>
        <w:t xml:space="preserve">): Nippon Hotel </w:t>
      </w:r>
      <w:proofErr w:type="spellStart"/>
      <w:r w:rsidRPr="00D7059D">
        <w:rPr>
          <w:rFonts w:ascii="Aptos" w:hAnsi="Aptos"/>
          <w:color w:val="969696"/>
          <w:lang w:val="en-US"/>
        </w:rPr>
        <w:t>Taksim</w:t>
      </w:r>
      <w:proofErr w:type="spellEnd"/>
      <w:r w:rsidRPr="00D7059D">
        <w:rPr>
          <w:rFonts w:ascii="Aptos" w:hAnsi="Aptos"/>
          <w:color w:val="969696"/>
          <w:lang w:val="en-US"/>
        </w:rPr>
        <w:t xml:space="preserve"> 4* | Richmond Hotel </w:t>
      </w:r>
      <w:proofErr w:type="spellStart"/>
      <w:r w:rsidRPr="00D7059D">
        <w:rPr>
          <w:rFonts w:ascii="Aptos" w:hAnsi="Aptos"/>
          <w:color w:val="969696"/>
          <w:lang w:val="en-US"/>
        </w:rPr>
        <w:t>Taksim</w:t>
      </w:r>
      <w:proofErr w:type="spellEnd"/>
      <w:r w:rsidRPr="00D7059D">
        <w:rPr>
          <w:rFonts w:ascii="Aptos" w:hAnsi="Aptos"/>
          <w:color w:val="969696"/>
          <w:lang w:val="en-US"/>
        </w:rPr>
        <w:t> 4*</w:t>
      </w:r>
    </w:p>
    <w:p w14:paraId="06F7BB35" w14:textId="435C4BB1" w:rsidR="008C70C6" w:rsidRPr="00D7059D" w:rsidRDefault="008C70C6" w:rsidP="002F022A">
      <w:pPr>
        <w:pStyle w:val="Sinespaciado"/>
        <w:ind w:left="1440"/>
        <w:rPr>
          <w:rFonts w:ascii="Aptos" w:hAnsi="Aptos"/>
          <w:color w:val="969696"/>
          <w:lang w:val="en-US"/>
        </w:rPr>
      </w:pPr>
      <w:r w:rsidRPr="00D7059D">
        <w:rPr>
          <w:rFonts w:ascii="Aptos" w:hAnsi="Aptos"/>
          <w:color w:val="969696"/>
          <w:lang w:val="en-US"/>
        </w:rPr>
        <w:t xml:space="preserve">| Point Hotel </w:t>
      </w:r>
      <w:proofErr w:type="spellStart"/>
      <w:r w:rsidRPr="00D7059D">
        <w:rPr>
          <w:rFonts w:ascii="Aptos" w:hAnsi="Aptos"/>
          <w:color w:val="969696"/>
          <w:lang w:val="en-US"/>
        </w:rPr>
        <w:t>Taksim</w:t>
      </w:r>
      <w:proofErr w:type="spellEnd"/>
      <w:r w:rsidRPr="00D7059D">
        <w:rPr>
          <w:rFonts w:ascii="Aptos" w:hAnsi="Aptos"/>
          <w:color w:val="969696"/>
          <w:lang w:val="en-US"/>
        </w:rPr>
        <w:t> 5*.</w:t>
      </w:r>
    </w:p>
    <w:p w14:paraId="2263ADE2" w14:textId="1304AE19" w:rsidR="00382DD0" w:rsidRPr="00D7059D" w:rsidRDefault="008C70C6" w:rsidP="002F022A">
      <w:pPr>
        <w:pStyle w:val="Sinespaciado"/>
        <w:ind w:left="1440"/>
        <w:rPr>
          <w:rFonts w:ascii="Aptos" w:hAnsi="Aptos"/>
          <w:b/>
          <w:bCs/>
          <w:color w:val="969696"/>
          <w:lang w:val="en-US"/>
        </w:rPr>
      </w:pPr>
      <w:r w:rsidRPr="00D7059D">
        <w:rPr>
          <w:rFonts w:ascii="Aptos" w:hAnsi="Aptos"/>
          <w:b/>
          <w:bCs/>
          <w:color w:val="969696"/>
          <w:lang w:val="en-US"/>
        </w:rPr>
        <w:t>CAPADOCIA</w:t>
      </w:r>
    </w:p>
    <w:p w14:paraId="68D5A530" w14:textId="16D5C7EE" w:rsidR="008C70C6" w:rsidRPr="002F022A" w:rsidRDefault="008C70C6" w:rsidP="002F022A">
      <w:pPr>
        <w:pStyle w:val="Sinespaciado"/>
        <w:ind w:left="1440"/>
        <w:rPr>
          <w:rFonts w:ascii="Aptos" w:hAnsi="Aptos"/>
          <w:color w:val="969696"/>
          <w:lang w:val="en-US"/>
        </w:rPr>
      </w:pPr>
      <w:r w:rsidRPr="002F022A">
        <w:rPr>
          <w:rFonts w:ascii="Aptos" w:hAnsi="Aptos"/>
          <w:color w:val="969696"/>
          <w:lang w:val="en-US"/>
        </w:rPr>
        <w:t>Ramada Cappadocia 5* | </w:t>
      </w:r>
      <w:proofErr w:type="spellStart"/>
      <w:r w:rsidRPr="002F022A">
        <w:rPr>
          <w:rFonts w:ascii="Aptos" w:hAnsi="Aptos"/>
          <w:color w:val="969696"/>
          <w:lang w:val="en-US"/>
        </w:rPr>
        <w:t>Avrasya</w:t>
      </w:r>
      <w:proofErr w:type="spellEnd"/>
      <w:r w:rsidRPr="002F022A">
        <w:rPr>
          <w:rFonts w:ascii="Aptos" w:hAnsi="Aptos"/>
          <w:color w:val="969696"/>
          <w:lang w:val="en-US"/>
        </w:rPr>
        <w:t xml:space="preserve"> Hotel 5* | Crowne Plaza </w:t>
      </w:r>
      <w:proofErr w:type="spellStart"/>
      <w:r w:rsidRPr="002F022A">
        <w:rPr>
          <w:rFonts w:ascii="Aptos" w:hAnsi="Aptos"/>
          <w:color w:val="969696"/>
          <w:lang w:val="en-US"/>
        </w:rPr>
        <w:t>Nevşehir</w:t>
      </w:r>
      <w:proofErr w:type="spellEnd"/>
      <w:r w:rsidRPr="002F022A">
        <w:rPr>
          <w:rFonts w:ascii="Aptos" w:hAnsi="Aptos"/>
          <w:color w:val="969696"/>
          <w:lang w:val="en-US"/>
        </w:rPr>
        <w:t> 5*.</w:t>
      </w:r>
    </w:p>
    <w:p w14:paraId="512CDB04" w14:textId="77777777" w:rsidR="00382DD0" w:rsidRPr="002F022A" w:rsidRDefault="008C70C6" w:rsidP="002F022A">
      <w:pPr>
        <w:pStyle w:val="Sinespaciado"/>
        <w:ind w:left="1440"/>
        <w:rPr>
          <w:rFonts w:ascii="Aptos" w:hAnsi="Aptos"/>
          <w:b/>
          <w:bCs/>
          <w:color w:val="969696"/>
          <w:lang w:val="en-US"/>
        </w:rPr>
      </w:pPr>
      <w:r w:rsidRPr="002F022A">
        <w:rPr>
          <w:rFonts w:ascii="Aptos" w:hAnsi="Aptos"/>
          <w:b/>
          <w:bCs/>
          <w:color w:val="969696"/>
          <w:lang w:val="en-US"/>
        </w:rPr>
        <w:t>PAMUKKALE</w:t>
      </w:r>
    </w:p>
    <w:p w14:paraId="672F0078" w14:textId="46D0A19D" w:rsidR="008C70C6" w:rsidRPr="002F022A" w:rsidRDefault="008C70C6" w:rsidP="002F022A">
      <w:pPr>
        <w:pStyle w:val="Sinespaciado"/>
        <w:ind w:left="1440"/>
        <w:rPr>
          <w:rFonts w:ascii="Aptos" w:hAnsi="Aptos"/>
          <w:color w:val="969696"/>
          <w:lang w:val="en-US"/>
        </w:rPr>
      </w:pPr>
      <w:proofErr w:type="spellStart"/>
      <w:r w:rsidRPr="002F022A">
        <w:rPr>
          <w:rFonts w:ascii="Aptos" w:hAnsi="Aptos"/>
          <w:color w:val="969696"/>
          <w:lang w:val="en-US"/>
        </w:rPr>
        <w:t>PamukKale</w:t>
      </w:r>
      <w:proofErr w:type="spellEnd"/>
      <w:r w:rsidRPr="002F022A">
        <w:rPr>
          <w:rFonts w:ascii="Aptos" w:hAnsi="Aptos"/>
          <w:color w:val="969696"/>
          <w:lang w:val="en-US"/>
        </w:rPr>
        <w:t xml:space="preserve"> Kaya Thermal Hotel 5* | Pam Thermal Hotel 5* | Richmond Thermal 5*.</w:t>
      </w:r>
    </w:p>
    <w:p w14:paraId="4A11093D" w14:textId="77777777" w:rsidR="00382DD0" w:rsidRPr="00BC2C18" w:rsidRDefault="008C70C6" w:rsidP="002F022A">
      <w:pPr>
        <w:pStyle w:val="Sinespaciado"/>
        <w:ind w:left="1440"/>
        <w:rPr>
          <w:rFonts w:ascii="Aptos" w:hAnsi="Aptos"/>
          <w:b/>
          <w:bCs/>
          <w:color w:val="969696"/>
          <w:lang w:val="en-US"/>
        </w:rPr>
      </w:pPr>
      <w:r w:rsidRPr="00BC2C18">
        <w:rPr>
          <w:rFonts w:ascii="Aptos" w:hAnsi="Aptos"/>
          <w:b/>
          <w:bCs/>
          <w:color w:val="969696"/>
          <w:lang w:val="en-US"/>
        </w:rPr>
        <w:t>KUSADASI / ESMIRNA</w:t>
      </w:r>
    </w:p>
    <w:p w14:paraId="1131FA3A" w14:textId="38A5C205" w:rsidR="008C70C6" w:rsidRPr="00BC2C18" w:rsidRDefault="008C70C6" w:rsidP="002F022A">
      <w:pPr>
        <w:pStyle w:val="Sinespaciado"/>
        <w:ind w:left="1440"/>
        <w:rPr>
          <w:rFonts w:ascii="Aptos" w:hAnsi="Aptos"/>
          <w:color w:val="969696"/>
          <w:lang w:val="en-US"/>
        </w:rPr>
      </w:pPr>
      <w:r w:rsidRPr="00BC2C18">
        <w:rPr>
          <w:rFonts w:ascii="Aptos" w:hAnsi="Aptos"/>
          <w:color w:val="969696"/>
          <w:lang w:val="en-US"/>
        </w:rPr>
        <w:t xml:space="preserve">Radisson İzmir Aliğa 5* | Hampton </w:t>
      </w:r>
      <w:proofErr w:type="gramStart"/>
      <w:r w:rsidRPr="00BC2C18">
        <w:rPr>
          <w:rFonts w:ascii="Aptos" w:hAnsi="Aptos"/>
          <w:color w:val="969696"/>
          <w:lang w:val="en-US"/>
        </w:rPr>
        <w:t>By</w:t>
      </w:r>
      <w:proofErr w:type="gramEnd"/>
      <w:r w:rsidRPr="00BC2C18">
        <w:rPr>
          <w:rFonts w:ascii="Aptos" w:hAnsi="Aptos"/>
          <w:color w:val="969696"/>
          <w:lang w:val="en-US"/>
        </w:rPr>
        <w:t xml:space="preserve"> Hilton </w:t>
      </w:r>
      <w:proofErr w:type="spellStart"/>
      <w:r w:rsidRPr="00BC2C18">
        <w:rPr>
          <w:rFonts w:ascii="Aptos" w:hAnsi="Aptos"/>
          <w:color w:val="969696"/>
          <w:lang w:val="en-US"/>
        </w:rPr>
        <w:t>Aliağa</w:t>
      </w:r>
      <w:proofErr w:type="spellEnd"/>
      <w:r w:rsidRPr="00BC2C18">
        <w:rPr>
          <w:rFonts w:ascii="Aptos" w:hAnsi="Aptos"/>
          <w:color w:val="969696"/>
          <w:lang w:val="en-US"/>
        </w:rPr>
        <w:t> 4* | Faustina Hotel 4* | (</w:t>
      </w:r>
      <w:proofErr w:type="spellStart"/>
      <w:r w:rsidRPr="00BC2C18">
        <w:rPr>
          <w:rFonts w:ascii="Aptos" w:hAnsi="Aptos"/>
          <w:color w:val="969696"/>
          <w:lang w:val="en-US"/>
        </w:rPr>
        <w:t>Posible</w:t>
      </w:r>
      <w:proofErr w:type="spellEnd"/>
      <w:r w:rsidRPr="00BC2C18">
        <w:rPr>
          <w:rFonts w:ascii="Aptos" w:hAnsi="Aptos"/>
          <w:color w:val="969696"/>
          <w:lang w:val="en-US"/>
        </w:rPr>
        <w:t xml:space="preserve"> upgrade para hotel Le Bleu </w:t>
      </w:r>
      <w:proofErr w:type="spellStart"/>
      <w:r w:rsidRPr="00BC2C18">
        <w:rPr>
          <w:rFonts w:ascii="Aptos" w:hAnsi="Aptos"/>
          <w:color w:val="969696"/>
          <w:lang w:val="en-US"/>
        </w:rPr>
        <w:t>sujeto</w:t>
      </w:r>
      <w:proofErr w:type="spellEnd"/>
      <w:r w:rsidRPr="00BC2C18">
        <w:rPr>
          <w:rFonts w:ascii="Aptos" w:hAnsi="Aptos"/>
          <w:color w:val="969696"/>
          <w:lang w:val="en-US"/>
        </w:rPr>
        <w:t xml:space="preserve"> </w:t>
      </w:r>
      <w:proofErr w:type="spellStart"/>
      <w:r w:rsidRPr="00BC2C18">
        <w:rPr>
          <w:rFonts w:ascii="Aptos" w:hAnsi="Aptos"/>
          <w:color w:val="969696"/>
          <w:lang w:val="en-US"/>
        </w:rPr>
        <w:t>disponibilidad</w:t>
      </w:r>
      <w:proofErr w:type="spellEnd"/>
      <w:r w:rsidRPr="00BC2C18">
        <w:rPr>
          <w:rFonts w:ascii="Aptos" w:hAnsi="Aptos"/>
          <w:color w:val="969696"/>
          <w:lang w:val="en-US"/>
        </w:rPr>
        <w:t>).</w:t>
      </w:r>
    </w:p>
    <w:p w14:paraId="0C53A75E" w14:textId="77777777" w:rsidR="00147C4B" w:rsidRPr="00BC2C18" w:rsidRDefault="00147C4B" w:rsidP="003D4DFB">
      <w:pPr>
        <w:pStyle w:val="Sinespaciado"/>
        <w:rPr>
          <w:rFonts w:ascii="Aptos" w:hAnsi="Aptos"/>
          <w:b/>
          <w:bCs/>
          <w:color w:val="969696"/>
          <w:lang w:val="en-US"/>
        </w:rPr>
      </w:pPr>
    </w:p>
    <w:p w14:paraId="6AFDA23D" w14:textId="77777777" w:rsidR="00783FCC" w:rsidRPr="00BC2C18" w:rsidRDefault="00783FCC" w:rsidP="00CD4BBC">
      <w:pPr>
        <w:pStyle w:val="Sinespaciado"/>
        <w:rPr>
          <w:rFonts w:ascii="Aptos" w:hAnsi="Aptos"/>
          <w:color w:val="969696"/>
          <w:lang w:val="en-US"/>
        </w:rPr>
      </w:pPr>
    </w:p>
    <w:sectPr w:rsidR="00783FCC" w:rsidRPr="00BC2C18">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58832E" w14:textId="77777777" w:rsidR="00BC2EE5" w:rsidRDefault="00BC2EE5" w:rsidP="00C12E82">
      <w:r>
        <w:separator/>
      </w:r>
    </w:p>
  </w:endnote>
  <w:endnote w:type="continuationSeparator" w:id="0">
    <w:p w14:paraId="76026505" w14:textId="77777777" w:rsidR="00BC2EE5" w:rsidRDefault="00BC2EE5"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71E81E" w14:textId="77777777" w:rsidR="00BC2EE5" w:rsidRDefault="00BC2EE5" w:rsidP="00C12E82">
      <w:r>
        <w:separator/>
      </w:r>
    </w:p>
  </w:footnote>
  <w:footnote w:type="continuationSeparator" w:id="0">
    <w:p w14:paraId="385A8592" w14:textId="77777777" w:rsidR="00BC2EE5" w:rsidRDefault="00BC2EE5"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0769DB"/>
    <w:multiLevelType w:val="hybridMultilevel"/>
    <w:tmpl w:val="2FCAD8FC"/>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F9941D7"/>
    <w:multiLevelType w:val="hybridMultilevel"/>
    <w:tmpl w:val="FD8EE8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7" w15:restartNumberingAfterBreak="0">
    <w:nsid w:val="3E8D5A22"/>
    <w:multiLevelType w:val="multilevel"/>
    <w:tmpl w:val="2BE67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01569FB"/>
    <w:multiLevelType w:val="hybridMultilevel"/>
    <w:tmpl w:val="74F428A8"/>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1" w15:restartNumberingAfterBreak="0">
    <w:nsid w:val="5CF1423B"/>
    <w:multiLevelType w:val="hybridMultilevel"/>
    <w:tmpl w:val="3BB4C3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D2D42CF"/>
    <w:multiLevelType w:val="hybridMultilevel"/>
    <w:tmpl w:val="BEA092AA"/>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3"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9227D0B"/>
    <w:multiLevelType w:val="hybridMultilevel"/>
    <w:tmpl w:val="6686BA8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10C1D0B"/>
    <w:multiLevelType w:val="hybridMultilevel"/>
    <w:tmpl w:val="6C00DBA6"/>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6" w15:restartNumberingAfterBreak="0">
    <w:nsid w:val="73486520"/>
    <w:multiLevelType w:val="hybridMultilevel"/>
    <w:tmpl w:val="3DE62820"/>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7" w15:restartNumberingAfterBreak="0">
    <w:nsid w:val="73682089"/>
    <w:multiLevelType w:val="hybridMultilevel"/>
    <w:tmpl w:val="BF1C43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6"/>
  </w:num>
  <w:num w:numId="2" w16cid:durableId="1794327757">
    <w:abstractNumId w:val="3"/>
  </w:num>
  <w:num w:numId="3" w16cid:durableId="1071535825">
    <w:abstractNumId w:val="9"/>
  </w:num>
  <w:num w:numId="4" w16cid:durableId="201015470">
    <w:abstractNumId w:val="1"/>
  </w:num>
  <w:num w:numId="5" w16cid:durableId="1971354774">
    <w:abstractNumId w:val="13"/>
  </w:num>
  <w:num w:numId="6" w16cid:durableId="2073657260">
    <w:abstractNumId w:val="8"/>
  </w:num>
  <w:num w:numId="7" w16cid:durableId="346098766">
    <w:abstractNumId w:val="5"/>
  </w:num>
  <w:num w:numId="8" w16cid:durableId="955405718">
    <w:abstractNumId w:val="2"/>
  </w:num>
  <w:num w:numId="9" w16cid:durableId="256138702">
    <w:abstractNumId w:val="14"/>
  </w:num>
  <w:num w:numId="10" w16cid:durableId="869993021">
    <w:abstractNumId w:val="16"/>
  </w:num>
  <w:num w:numId="11" w16cid:durableId="1393771566">
    <w:abstractNumId w:val="12"/>
  </w:num>
  <w:num w:numId="12" w16cid:durableId="1129518509">
    <w:abstractNumId w:val="10"/>
  </w:num>
  <w:num w:numId="13" w16cid:durableId="946541058">
    <w:abstractNumId w:val="0"/>
  </w:num>
  <w:num w:numId="14" w16cid:durableId="1325859972">
    <w:abstractNumId w:val="15"/>
  </w:num>
  <w:num w:numId="15" w16cid:durableId="1471485081">
    <w:abstractNumId w:val="7"/>
  </w:num>
  <w:num w:numId="16" w16cid:durableId="332608004">
    <w:abstractNumId w:val="17"/>
  </w:num>
  <w:num w:numId="17" w16cid:durableId="422461966">
    <w:abstractNumId w:val="11"/>
  </w:num>
  <w:num w:numId="18" w16cid:durableId="3594796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230F0"/>
    <w:rsid w:val="00023778"/>
    <w:rsid w:val="000270A1"/>
    <w:rsid w:val="000469FC"/>
    <w:rsid w:val="0006551E"/>
    <w:rsid w:val="000704DF"/>
    <w:rsid w:val="00072C64"/>
    <w:rsid w:val="00086342"/>
    <w:rsid w:val="000C13F4"/>
    <w:rsid w:val="000C4FD1"/>
    <w:rsid w:val="000D6DB3"/>
    <w:rsid w:val="000E1B94"/>
    <w:rsid w:val="000E4519"/>
    <w:rsid w:val="000E65FA"/>
    <w:rsid w:val="000F0577"/>
    <w:rsid w:val="00134126"/>
    <w:rsid w:val="00143B8A"/>
    <w:rsid w:val="00147C4B"/>
    <w:rsid w:val="001644D5"/>
    <w:rsid w:val="00164B27"/>
    <w:rsid w:val="001B19B8"/>
    <w:rsid w:val="001C765F"/>
    <w:rsid w:val="001F43F3"/>
    <w:rsid w:val="001F6703"/>
    <w:rsid w:val="002042B5"/>
    <w:rsid w:val="00211C6F"/>
    <w:rsid w:val="00240D23"/>
    <w:rsid w:val="00240ECD"/>
    <w:rsid w:val="002567B7"/>
    <w:rsid w:val="00271407"/>
    <w:rsid w:val="002E252F"/>
    <w:rsid w:val="002F022A"/>
    <w:rsid w:val="003003C6"/>
    <w:rsid w:val="00316F72"/>
    <w:rsid w:val="00355E31"/>
    <w:rsid w:val="0035649E"/>
    <w:rsid w:val="00367173"/>
    <w:rsid w:val="00382DD0"/>
    <w:rsid w:val="00383841"/>
    <w:rsid w:val="00385028"/>
    <w:rsid w:val="003C0FD3"/>
    <w:rsid w:val="003D4DFB"/>
    <w:rsid w:val="003F6A78"/>
    <w:rsid w:val="00401C82"/>
    <w:rsid w:val="00407725"/>
    <w:rsid w:val="004100D9"/>
    <w:rsid w:val="00433FE0"/>
    <w:rsid w:val="004358B4"/>
    <w:rsid w:val="00444646"/>
    <w:rsid w:val="00447DB7"/>
    <w:rsid w:val="004A1FF5"/>
    <w:rsid w:val="004F72C3"/>
    <w:rsid w:val="005239FB"/>
    <w:rsid w:val="00537D4C"/>
    <w:rsid w:val="00546646"/>
    <w:rsid w:val="005720C7"/>
    <w:rsid w:val="00574A73"/>
    <w:rsid w:val="005A2D83"/>
    <w:rsid w:val="005B2EA9"/>
    <w:rsid w:val="005D4632"/>
    <w:rsid w:val="005F0337"/>
    <w:rsid w:val="006214C2"/>
    <w:rsid w:val="00641570"/>
    <w:rsid w:val="006609CC"/>
    <w:rsid w:val="00675572"/>
    <w:rsid w:val="0068144C"/>
    <w:rsid w:val="006833AE"/>
    <w:rsid w:val="00683E67"/>
    <w:rsid w:val="006922EB"/>
    <w:rsid w:val="0069354C"/>
    <w:rsid w:val="006B105A"/>
    <w:rsid w:val="006B3848"/>
    <w:rsid w:val="006F3362"/>
    <w:rsid w:val="007047A8"/>
    <w:rsid w:val="007160E4"/>
    <w:rsid w:val="00721C9B"/>
    <w:rsid w:val="007573CA"/>
    <w:rsid w:val="00757520"/>
    <w:rsid w:val="00783FCC"/>
    <w:rsid w:val="007B58BE"/>
    <w:rsid w:val="007D6503"/>
    <w:rsid w:val="007E762D"/>
    <w:rsid w:val="007F04F3"/>
    <w:rsid w:val="008015A2"/>
    <w:rsid w:val="008073E3"/>
    <w:rsid w:val="008264BA"/>
    <w:rsid w:val="00826AD9"/>
    <w:rsid w:val="00850166"/>
    <w:rsid w:val="0088399E"/>
    <w:rsid w:val="008902FC"/>
    <w:rsid w:val="008933AC"/>
    <w:rsid w:val="00894FFC"/>
    <w:rsid w:val="00895151"/>
    <w:rsid w:val="008955CE"/>
    <w:rsid w:val="008A006B"/>
    <w:rsid w:val="008B4A55"/>
    <w:rsid w:val="008C28DD"/>
    <w:rsid w:val="008C70C6"/>
    <w:rsid w:val="008D45D5"/>
    <w:rsid w:val="008D6670"/>
    <w:rsid w:val="0091390C"/>
    <w:rsid w:val="00946AE4"/>
    <w:rsid w:val="00950B1A"/>
    <w:rsid w:val="00976278"/>
    <w:rsid w:val="00980586"/>
    <w:rsid w:val="009A05C3"/>
    <w:rsid w:val="009C35A2"/>
    <w:rsid w:val="009C50FA"/>
    <w:rsid w:val="00A03A03"/>
    <w:rsid w:val="00A25888"/>
    <w:rsid w:val="00A35A1B"/>
    <w:rsid w:val="00A52E13"/>
    <w:rsid w:val="00A609F4"/>
    <w:rsid w:val="00A6162E"/>
    <w:rsid w:val="00AC2435"/>
    <w:rsid w:val="00AD4423"/>
    <w:rsid w:val="00AE1DC3"/>
    <w:rsid w:val="00AF3F89"/>
    <w:rsid w:val="00AF722D"/>
    <w:rsid w:val="00B15092"/>
    <w:rsid w:val="00B63E9D"/>
    <w:rsid w:val="00B834B4"/>
    <w:rsid w:val="00B95641"/>
    <w:rsid w:val="00B97C12"/>
    <w:rsid w:val="00BC2C18"/>
    <w:rsid w:val="00BC2EE5"/>
    <w:rsid w:val="00BC650B"/>
    <w:rsid w:val="00BD22B6"/>
    <w:rsid w:val="00BD6B7E"/>
    <w:rsid w:val="00BE2DD2"/>
    <w:rsid w:val="00BE54E6"/>
    <w:rsid w:val="00BF541A"/>
    <w:rsid w:val="00C02A11"/>
    <w:rsid w:val="00C12E82"/>
    <w:rsid w:val="00C16921"/>
    <w:rsid w:val="00C24D04"/>
    <w:rsid w:val="00C35824"/>
    <w:rsid w:val="00C76AF8"/>
    <w:rsid w:val="00C95FCD"/>
    <w:rsid w:val="00CB4111"/>
    <w:rsid w:val="00CD4BBC"/>
    <w:rsid w:val="00CF46A1"/>
    <w:rsid w:val="00D24C03"/>
    <w:rsid w:val="00D31AC2"/>
    <w:rsid w:val="00D410C8"/>
    <w:rsid w:val="00D464C7"/>
    <w:rsid w:val="00D7059D"/>
    <w:rsid w:val="00DB13E9"/>
    <w:rsid w:val="00DC01B4"/>
    <w:rsid w:val="00E22497"/>
    <w:rsid w:val="00EA53B8"/>
    <w:rsid w:val="00EC0181"/>
    <w:rsid w:val="00EC29A9"/>
    <w:rsid w:val="00F60ADC"/>
    <w:rsid w:val="00F70767"/>
    <w:rsid w:val="00F74F5C"/>
    <w:rsid w:val="00F873A0"/>
    <w:rsid w:val="00F951FF"/>
    <w:rsid w:val="00FD0553"/>
    <w:rsid w:val="00FE3F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paragraph" w:styleId="Ttulo2">
    <w:name w:val="heading 2"/>
    <w:basedOn w:val="Normal"/>
    <w:next w:val="Normal"/>
    <w:link w:val="Ttulo2Car"/>
    <w:uiPriority w:val="9"/>
    <w:semiHidden/>
    <w:unhideWhenUsed/>
    <w:qFormat/>
    <w:rsid w:val="000D6DB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semiHidden/>
    <w:unhideWhenUsed/>
    <w:qFormat/>
    <w:rsid w:val="000D6DB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character" w:customStyle="1" w:styleId="Ttulo2Car">
    <w:name w:val="Título 2 Car"/>
    <w:basedOn w:val="Fuentedeprrafopredeter"/>
    <w:link w:val="Ttulo2"/>
    <w:uiPriority w:val="9"/>
    <w:semiHidden/>
    <w:rsid w:val="000D6DB3"/>
    <w:rPr>
      <w:rFonts w:asciiTheme="majorHAnsi" w:eastAsiaTheme="majorEastAsia" w:hAnsiTheme="majorHAnsi" w:cstheme="majorBidi"/>
      <w:color w:val="365F91" w:themeColor="accent1" w:themeShade="BF"/>
      <w:sz w:val="26"/>
      <w:szCs w:val="26"/>
      <w:lang w:val="es-ES"/>
    </w:rPr>
  </w:style>
  <w:style w:type="character" w:customStyle="1" w:styleId="Ttulo3Car">
    <w:name w:val="Título 3 Car"/>
    <w:basedOn w:val="Fuentedeprrafopredeter"/>
    <w:link w:val="Ttulo3"/>
    <w:uiPriority w:val="9"/>
    <w:semiHidden/>
    <w:rsid w:val="000D6DB3"/>
    <w:rPr>
      <w:rFonts w:asciiTheme="majorHAnsi" w:eastAsiaTheme="majorEastAsia" w:hAnsiTheme="majorHAnsi" w:cstheme="majorBidi"/>
      <w:color w:val="243F60" w:themeColor="accent1" w:themeShade="7F"/>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931009718">
      <w:bodyDiv w:val="1"/>
      <w:marLeft w:val="0"/>
      <w:marRight w:val="0"/>
      <w:marTop w:val="0"/>
      <w:marBottom w:val="0"/>
      <w:divBdr>
        <w:top w:val="none" w:sz="0" w:space="0" w:color="auto"/>
        <w:left w:val="none" w:sz="0" w:space="0" w:color="auto"/>
        <w:bottom w:val="none" w:sz="0" w:space="0" w:color="auto"/>
        <w:right w:val="none" w:sz="0" w:space="0" w:color="auto"/>
      </w:divBdr>
      <w:divsChild>
        <w:div w:id="2137023503">
          <w:marLeft w:val="0"/>
          <w:marRight w:val="0"/>
          <w:marTop w:val="0"/>
          <w:marBottom w:val="0"/>
          <w:divBdr>
            <w:top w:val="none" w:sz="0" w:space="0" w:color="auto"/>
            <w:left w:val="none" w:sz="0" w:space="0" w:color="auto"/>
            <w:bottom w:val="none" w:sz="0" w:space="0" w:color="auto"/>
            <w:right w:val="none" w:sz="0" w:space="0" w:color="auto"/>
          </w:divBdr>
          <w:divsChild>
            <w:div w:id="156895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474901">
      <w:bodyDiv w:val="1"/>
      <w:marLeft w:val="0"/>
      <w:marRight w:val="0"/>
      <w:marTop w:val="0"/>
      <w:marBottom w:val="0"/>
      <w:divBdr>
        <w:top w:val="none" w:sz="0" w:space="0" w:color="auto"/>
        <w:left w:val="none" w:sz="0" w:space="0" w:color="auto"/>
        <w:bottom w:val="none" w:sz="0" w:space="0" w:color="auto"/>
        <w:right w:val="none" w:sz="0" w:space="0" w:color="auto"/>
      </w:divBdr>
      <w:divsChild>
        <w:div w:id="1162160141">
          <w:marLeft w:val="0"/>
          <w:marRight w:val="0"/>
          <w:marTop w:val="0"/>
          <w:marBottom w:val="0"/>
          <w:divBdr>
            <w:top w:val="none" w:sz="0" w:space="0" w:color="auto"/>
            <w:left w:val="none" w:sz="0" w:space="0" w:color="auto"/>
            <w:bottom w:val="none" w:sz="0" w:space="0" w:color="auto"/>
            <w:right w:val="none" w:sz="0" w:space="0" w:color="auto"/>
          </w:divBdr>
        </w:div>
        <w:div w:id="2082869665">
          <w:marLeft w:val="0"/>
          <w:marRight w:val="0"/>
          <w:marTop w:val="0"/>
          <w:marBottom w:val="0"/>
          <w:divBdr>
            <w:top w:val="none" w:sz="0" w:space="0" w:color="auto"/>
            <w:left w:val="none" w:sz="0" w:space="0" w:color="auto"/>
            <w:bottom w:val="none" w:sz="0" w:space="0" w:color="auto"/>
            <w:right w:val="none" w:sz="0" w:space="0" w:color="auto"/>
          </w:divBdr>
        </w:div>
        <w:div w:id="1247303535">
          <w:marLeft w:val="0"/>
          <w:marRight w:val="0"/>
          <w:marTop w:val="0"/>
          <w:marBottom w:val="0"/>
          <w:divBdr>
            <w:top w:val="none" w:sz="0" w:space="0" w:color="auto"/>
            <w:left w:val="none" w:sz="0" w:space="0" w:color="auto"/>
            <w:bottom w:val="none" w:sz="0" w:space="0" w:color="auto"/>
            <w:right w:val="none" w:sz="0" w:space="0" w:color="auto"/>
          </w:divBdr>
        </w:div>
        <w:div w:id="1417283147">
          <w:marLeft w:val="0"/>
          <w:marRight w:val="0"/>
          <w:marTop w:val="0"/>
          <w:marBottom w:val="0"/>
          <w:divBdr>
            <w:top w:val="none" w:sz="0" w:space="0" w:color="auto"/>
            <w:left w:val="none" w:sz="0" w:space="0" w:color="auto"/>
            <w:bottom w:val="none" w:sz="0" w:space="0" w:color="auto"/>
            <w:right w:val="none" w:sz="0" w:space="0" w:color="auto"/>
          </w:divBdr>
        </w:div>
        <w:div w:id="2101831603">
          <w:marLeft w:val="0"/>
          <w:marRight w:val="0"/>
          <w:marTop w:val="0"/>
          <w:marBottom w:val="0"/>
          <w:divBdr>
            <w:top w:val="none" w:sz="0" w:space="0" w:color="auto"/>
            <w:left w:val="none" w:sz="0" w:space="0" w:color="auto"/>
            <w:bottom w:val="none" w:sz="0" w:space="0" w:color="auto"/>
            <w:right w:val="none" w:sz="0" w:space="0" w:color="auto"/>
          </w:divBdr>
        </w:div>
        <w:div w:id="1374160008">
          <w:marLeft w:val="0"/>
          <w:marRight w:val="0"/>
          <w:marTop w:val="0"/>
          <w:marBottom w:val="0"/>
          <w:divBdr>
            <w:top w:val="none" w:sz="0" w:space="0" w:color="auto"/>
            <w:left w:val="none" w:sz="0" w:space="0" w:color="auto"/>
            <w:bottom w:val="none" w:sz="0" w:space="0" w:color="auto"/>
            <w:right w:val="none" w:sz="0" w:space="0" w:color="auto"/>
          </w:divBdr>
        </w:div>
        <w:div w:id="1572471883">
          <w:marLeft w:val="0"/>
          <w:marRight w:val="0"/>
          <w:marTop w:val="0"/>
          <w:marBottom w:val="0"/>
          <w:divBdr>
            <w:top w:val="none" w:sz="0" w:space="0" w:color="auto"/>
            <w:left w:val="none" w:sz="0" w:space="0" w:color="auto"/>
            <w:bottom w:val="none" w:sz="0" w:space="0" w:color="auto"/>
            <w:right w:val="none" w:sz="0" w:space="0" w:color="auto"/>
          </w:divBdr>
        </w:div>
        <w:div w:id="701395092">
          <w:marLeft w:val="0"/>
          <w:marRight w:val="0"/>
          <w:marTop w:val="0"/>
          <w:marBottom w:val="0"/>
          <w:divBdr>
            <w:top w:val="none" w:sz="0" w:space="0" w:color="auto"/>
            <w:left w:val="none" w:sz="0" w:space="0" w:color="auto"/>
            <w:bottom w:val="none" w:sz="0" w:space="0" w:color="auto"/>
            <w:right w:val="none" w:sz="0" w:space="0" w:color="auto"/>
          </w:divBdr>
        </w:div>
        <w:div w:id="108282338">
          <w:marLeft w:val="0"/>
          <w:marRight w:val="0"/>
          <w:marTop w:val="0"/>
          <w:marBottom w:val="0"/>
          <w:divBdr>
            <w:top w:val="none" w:sz="0" w:space="0" w:color="auto"/>
            <w:left w:val="none" w:sz="0" w:space="0" w:color="auto"/>
            <w:bottom w:val="none" w:sz="0" w:space="0" w:color="auto"/>
            <w:right w:val="none" w:sz="0" w:space="0" w:color="auto"/>
          </w:divBdr>
        </w:div>
        <w:div w:id="302543974">
          <w:marLeft w:val="0"/>
          <w:marRight w:val="0"/>
          <w:marTop w:val="0"/>
          <w:marBottom w:val="0"/>
          <w:divBdr>
            <w:top w:val="none" w:sz="0" w:space="0" w:color="auto"/>
            <w:left w:val="none" w:sz="0" w:space="0" w:color="auto"/>
            <w:bottom w:val="none" w:sz="0" w:space="0" w:color="auto"/>
            <w:right w:val="none" w:sz="0" w:space="0" w:color="auto"/>
          </w:divBdr>
        </w:div>
        <w:div w:id="221792296">
          <w:marLeft w:val="0"/>
          <w:marRight w:val="0"/>
          <w:marTop w:val="0"/>
          <w:marBottom w:val="0"/>
          <w:divBdr>
            <w:top w:val="none" w:sz="0" w:space="0" w:color="auto"/>
            <w:left w:val="none" w:sz="0" w:space="0" w:color="auto"/>
            <w:bottom w:val="none" w:sz="0" w:space="0" w:color="auto"/>
            <w:right w:val="none" w:sz="0" w:space="0" w:color="auto"/>
          </w:divBdr>
        </w:div>
        <w:div w:id="1229849883">
          <w:marLeft w:val="0"/>
          <w:marRight w:val="0"/>
          <w:marTop w:val="0"/>
          <w:marBottom w:val="0"/>
          <w:divBdr>
            <w:top w:val="none" w:sz="0" w:space="0" w:color="auto"/>
            <w:left w:val="none" w:sz="0" w:space="0" w:color="auto"/>
            <w:bottom w:val="none" w:sz="0" w:space="0" w:color="auto"/>
            <w:right w:val="none" w:sz="0" w:space="0" w:color="auto"/>
          </w:divBdr>
        </w:div>
      </w:divsChild>
    </w:div>
    <w:div w:id="1738701509">
      <w:bodyDiv w:val="1"/>
      <w:marLeft w:val="0"/>
      <w:marRight w:val="0"/>
      <w:marTop w:val="0"/>
      <w:marBottom w:val="0"/>
      <w:divBdr>
        <w:top w:val="none" w:sz="0" w:space="0" w:color="auto"/>
        <w:left w:val="none" w:sz="0" w:space="0" w:color="auto"/>
        <w:bottom w:val="none" w:sz="0" w:space="0" w:color="auto"/>
        <w:right w:val="none" w:sz="0" w:space="0" w:color="auto"/>
      </w:divBdr>
      <w:divsChild>
        <w:div w:id="600721360">
          <w:marLeft w:val="0"/>
          <w:marRight w:val="0"/>
          <w:marTop w:val="0"/>
          <w:marBottom w:val="0"/>
          <w:divBdr>
            <w:top w:val="none" w:sz="0" w:space="0" w:color="auto"/>
            <w:left w:val="none" w:sz="0" w:space="0" w:color="auto"/>
            <w:bottom w:val="none" w:sz="0" w:space="0" w:color="auto"/>
            <w:right w:val="none" w:sz="0" w:space="0" w:color="auto"/>
          </w:divBdr>
        </w:div>
        <w:div w:id="242028750">
          <w:marLeft w:val="0"/>
          <w:marRight w:val="0"/>
          <w:marTop w:val="0"/>
          <w:marBottom w:val="0"/>
          <w:divBdr>
            <w:top w:val="none" w:sz="0" w:space="0" w:color="auto"/>
            <w:left w:val="none" w:sz="0" w:space="0" w:color="auto"/>
            <w:bottom w:val="none" w:sz="0" w:space="0" w:color="auto"/>
            <w:right w:val="none" w:sz="0" w:space="0" w:color="auto"/>
          </w:divBdr>
        </w:div>
        <w:div w:id="1283417804">
          <w:marLeft w:val="0"/>
          <w:marRight w:val="0"/>
          <w:marTop w:val="0"/>
          <w:marBottom w:val="0"/>
          <w:divBdr>
            <w:top w:val="none" w:sz="0" w:space="0" w:color="auto"/>
            <w:left w:val="none" w:sz="0" w:space="0" w:color="auto"/>
            <w:bottom w:val="none" w:sz="0" w:space="0" w:color="auto"/>
            <w:right w:val="none" w:sz="0" w:space="0" w:color="auto"/>
          </w:divBdr>
        </w:div>
        <w:div w:id="1067143944">
          <w:marLeft w:val="0"/>
          <w:marRight w:val="0"/>
          <w:marTop w:val="0"/>
          <w:marBottom w:val="0"/>
          <w:divBdr>
            <w:top w:val="none" w:sz="0" w:space="0" w:color="auto"/>
            <w:left w:val="none" w:sz="0" w:space="0" w:color="auto"/>
            <w:bottom w:val="none" w:sz="0" w:space="0" w:color="auto"/>
            <w:right w:val="none" w:sz="0" w:space="0" w:color="auto"/>
          </w:divBdr>
        </w:div>
        <w:div w:id="2110275490">
          <w:marLeft w:val="0"/>
          <w:marRight w:val="0"/>
          <w:marTop w:val="0"/>
          <w:marBottom w:val="0"/>
          <w:divBdr>
            <w:top w:val="none" w:sz="0" w:space="0" w:color="auto"/>
            <w:left w:val="none" w:sz="0" w:space="0" w:color="auto"/>
            <w:bottom w:val="none" w:sz="0" w:space="0" w:color="auto"/>
            <w:right w:val="none" w:sz="0" w:space="0" w:color="auto"/>
          </w:divBdr>
        </w:div>
        <w:div w:id="1367290977">
          <w:marLeft w:val="0"/>
          <w:marRight w:val="0"/>
          <w:marTop w:val="0"/>
          <w:marBottom w:val="0"/>
          <w:divBdr>
            <w:top w:val="none" w:sz="0" w:space="0" w:color="auto"/>
            <w:left w:val="none" w:sz="0" w:space="0" w:color="auto"/>
            <w:bottom w:val="none" w:sz="0" w:space="0" w:color="auto"/>
            <w:right w:val="none" w:sz="0" w:space="0" w:color="auto"/>
          </w:divBdr>
        </w:div>
        <w:div w:id="59062171">
          <w:marLeft w:val="0"/>
          <w:marRight w:val="0"/>
          <w:marTop w:val="0"/>
          <w:marBottom w:val="0"/>
          <w:divBdr>
            <w:top w:val="none" w:sz="0" w:space="0" w:color="auto"/>
            <w:left w:val="none" w:sz="0" w:space="0" w:color="auto"/>
            <w:bottom w:val="none" w:sz="0" w:space="0" w:color="auto"/>
            <w:right w:val="none" w:sz="0" w:space="0" w:color="auto"/>
          </w:divBdr>
        </w:div>
        <w:div w:id="1513954125">
          <w:marLeft w:val="0"/>
          <w:marRight w:val="0"/>
          <w:marTop w:val="0"/>
          <w:marBottom w:val="0"/>
          <w:divBdr>
            <w:top w:val="none" w:sz="0" w:space="0" w:color="auto"/>
            <w:left w:val="none" w:sz="0" w:space="0" w:color="auto"/>
            <w:bottom w:val="none" w:sz="0" w:space="0" w:color="auto"/>
            <w:right w:val="none" w:sz="0" w:space="0" w:color="auto"/>
          </w:divBdr>
        </w:div>
      </w:divsChild>
    </w:div>
    <w:div w:id="1822232232">
      <w:bodyDiv w:val="1"/>
      <w:marLeft w:val="0"/>
      <w:marRight w:val="0"/>
      <w:marTop w:val="0"/>
      <w:marBottom w:val="0"/>
      <w:divBdr>
        <w:top w:val="none" w:sz="0" w:space="0" w:color="auto"/>
        <w:left w:val="none" w:sz="0" w:space="0" w:color="auto"/>
        <w:bottom w:val="none" w:sz="0" w:space="0" w:color="auto"/>
        <w:right w:val="none" w:sz="0" w:space="0" w:color="auto"/>
      </w:divBdr>
      <w:divsChild>
        <w:div w:id="761530628">
          <w:marLeft w:val="0"/>
          <w:marRight w:val="0"/>
          <w:marTop w:val="0"/>
          <w:marBottom w:val="0"/>
          <w:divBdr>
            <w:top w:val="none" w:sz="0" w:space="0" w:color="auto"/>
            <w:left w:val="none" w:sz="0" w:space="0" w:color="auto"/>
            <w:bottom w:val="none" w:sz="0" w:space="0" w:color="auto"/>
            <w:right w:val="none" w:sz="0" w:space="0" w:color="auto"/>
          </w:divBdr>
        </w:div>
        <w:div w:id="1696733987">
          <w:marLeft w:val="0"/>
          <w:marRight w:val="0"/>
          <w:marTop w:val="0"/>
          <w:marBottom w:val="0"/>
          <w:divBdr>
            <w:top w:val="none" w:sz="0" w:space="0" w:color="auto"/>
            <w:left w:val="none" w:sz="0" w:space="0" w:color="auto"/>
            <w:bottom w:val="none" w:sz="0" w:space="0" w:color="auto"/>
            <w:right w:val="none" w:sz="0" w:space="0" w:color="auto"/>
          </w:divBdr>
        </w:div>
        <w:div w:id="420614034">
          <w:marLeft w:val="0"/>
          <w:marRight w:val="0"/>
          <w:marTop w:val="0"/>
          <w:marBottom w:val="0"/>
          <w:divBdr>
            <w:top w:val="none" w:sz="0" w:space="0" w:color="auto"/>
            <w:left w:val="none" w:sz="0" w:space="0" w:color="auto"/>
            <w:bottom w:val="none" w:sz="0" w:space="0" w:color="auto"/>
            <w:right w:val="none" w:sz="0" w:space="0" w:color="auto"/>
          </w:divBdr>
        </w:div>
        <w:div w:id="1711418582">
          <w:marLeft w:val="0"/>
          <w:marRight w:val="0"/>
          <w:marTop w:val="0"/>
          <w:marBottom w:val="0"/>
          <w:divBdr>
            <w:top w:val="none" w:sz="0" w:space="0" w:color="auto"/>
            <w:left w:val="none" w:sz="0" w:space="0" w:color="auto"/>
            <w:bottom w:val="none" w:sz="0" w:space="0" w:color="auto"/>
            <w:right w:val="none" w:sz="0" w:space="0" w:color="auto"/>
          </w:divBdr>
        </w:div>
        <w:div w:id="6521027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1410</Words>
  <Characters>7761</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9153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8</cp:revision>
  <dcterms:created xsi:type="dcterms:W3CDTF">2025-12-04T21:03:00Z</dcterms:created>
  <dcterms:modified xsi:type="dcterms:W3CDTF">2026-02-18T16:25:00Z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