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40C1B0" w14:textId="77777777" w:rsidR="00DB66A4" w:rsidRDefault="00DB66A4" w:rsidP="00071B1B">
      <w:pPr>
        <w:pStyle w:val="Ttulo1"/>
        <w:tabs>
          <w:tab w:val="left" w:pos="1990"/>
        </w:tabs>
        <w:jc w:val="center"/>
        <w:rPr>
          <w:color w:val="auto"/>
          <w:spacing w:val="-4"/>
        </w:rPr>
      </w:pPr>
    </w:p>
    <w:p w14:paraId="63E8BF01" w14:textId="77777777" w:rsidR="00DB66A4" w:rsidRDefault="00DB66A4" w:rsidP="00DB66A4">
      <w:pPr>
        <w:jc w:val="center"/>
        <w:rPr>
          <w:rFonts w:ascii="Baskerville Old Face" w:hAnsi="Baskerville Old Face"/>
          <w:noProof/>
          <w:sz w:val="72"/>
          <w:szCs w:val="72"/>
        </w:rPr>
      </w:pPr>
      <w:r>
        <w:rPr>
          <w:rFonts w:ascii="Baskerville Old Face" w:hAnsi="Baskerville Old Face"/>
          <w:noProof/>
          <w:sz w:val="72"/>
          <w:szCs w:val="72"/>
        </w:rPr>
        <w:t>PERLAS DE</w:t>
      </w:r>
    </w:p>
    <w:p w14:paraId="72F47CA3" w14:textId="77777777" w:rsidR="00DB66A4" w:rsidRPr="00401C82" w:rsidRDefault="00DB66A4" w:rsidP="00DB66A4">
      <w:pPr>
        <w:jc w:val="center"/>
        <w:rPr>
          <w:rFonts w:ascii="Baskerville Old Face" w:hAnsi="Baskerville Old Face"/>
          <w:noProof/>
          <w:sz w:val="72"/>
          <w:szCs w:val="72"/>
        </w:rPr>
      </w:pPr>
      <w:r>
        <w:rPr>
          <w:rFonts w:ascii="Baskerville Old Face" w:hAnsi="Baskerville Old Face"/>
          <w:noProof/>
          <w:sz w:val="72"/>
          <w:szCs w:val="72"/>
        </w:rPr>
        <w:t>TURQUÍA</w:t>
      </w:r>
    </w:p>
    <w:p w14:paraId="285E77B2" w14:textId="6B6D48C3" w:rsidR="00DB66A4" w:rsidRPr="00BF57D5" w:rsidRDefault="00DB66A4" w:rsidP="002828EA">
      <w:pPr>
        <w:pStyle w:val="Textoindependiente"/>
        <w:spacing w:before="42"/>
        <w:ind w:left="0"/>
        <w:jc w:val="center"/>
        <w:rPr>
          <w:rFonts w:ascii="Palatino Linotype"/>
          <w:spacing w:val="-8"/>
        </w:rPr>
      </w:pPr>
      <w:r w:rsidRPr="00950B1A">
        <w:rPr>
          <w:rFonts w:ascii="Palatino Linotype"/>
          <w:noProof/>
        </w:rPr>
        <mc:AlternateContent>
          <mc:Choice Requires="wps">
            <w:drawing>
              <wp:anchor distT="0" distB="0" distL="0" distR="0" simplePos="0" relativeHeight="251660288" behindDoc="1" locked="0" layoutInCell="1" allowOverlap="1" wp14:anchorId="6B3F9EF3" wp14:editId="02C1C35F">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0AB2680" id="Graphic 2" o:spid="_x0000_s1026" style="position:absolute;margin-left:59.55pt;margin-top:20.7pt;width:476.4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sidRPr="00950B1A">
        <w:rPr>
          <w:rFonts w:ascii="Palatino Linotype"/>
          <w:noProof/>
        </w:rPr>
        <mc:AlternateContent>
          <mc:Choice Requires="wps">
            <w:drawing>
              <wp:anchor distT="0" distB="0" distL="0" distR="0" simplePos="0" relativeHeight="251661312" behindDoc="1" locked="0" layoutInCell="1" allowOverlap="1" wp14:anchorId="5E70C6FC" wp14:editId="278EA996">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585BCFB9" id="Graphic 3" o:spid="_x0000_s1026" style="position:absolute;margin-left:59.55pt;margin-top:30.2pt;width:476.4pt;height:.1pt;z-index:-25165516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Pr="00DF3817">
        <w:rPr>
          <w:rFonts w:ascii="Palatino Linotype"/>
          <w:spacing w:val="-8"/>
        </w:rPr>
        <w:t xml:space="preserve">Estambul, </w:t>
      </w:r>
      <w:r w:rsidR="002828EA" w:rsidRPr="002828EA">
        <w:rPr>
          <w:rFonts w:ascii="Palatino Linotype"/>
          <w:spacing w:val="-8"/>
        </w:rPr>
        <w:t xml:space="preserve">Ankara, Capadocia, </w:t>
      </w:r>
      <w:proofErr w:type="spellStart"/>
      <w:r w:rsidR="002828EA" w:rsidRPr="002828EA">
        <w:rPr>
          <w:rFonts w:ascii="Palatino Linotype"/>
          <w:spacing w:val="-8"/>
        </w:rPr>
        <w:t>Pamukale</w:t>
      </w:r>
      <w:proofErr w:type="spellEnd"/>
      <w:r w:rsidR="002828EA" w:rsidRPr="002828EA">
        <w:rPr>
          <w:rFonts w:ascii="Palatino Linotype"/>
          <w:spacing w:val="-8"/>
        </w:rPr>
        <w:t xml:space="preserve">, </w:t>
      </w:r>
      <w:proofErr w:type="spellStart"/>
      <w:r w:rsidR="002828EA" w:rsidRPr="002828EA">
        <w:rPr>
          <w:rFonts w:ascii="Palatino Linotype"/>
          <w:spacing w:val="-8"/>
        </w:rPr>
        <w:t>Kusadasi</w:t>
      </w:r>
      <w:proofErr w:type="spellEnd"/>
      <w:r w:rsidR="002828EA" w:rsidRPr="002828EA">
        <w:rPr>
          <w:rFonts w:ascii="Palatino Linotype"/>
          <w:spacing w:val="-8"/>
        </w:rPr>
        <w:t xml:space="preserve"> o Esmirna, Bursa</w:t>
      </w:r>
    </w:p>
    <w:p w14:paraId="4B22B284" w14:textId="77777777" w:rsidR="00DB66A4" w:rsidRDefault="00DB66A4" w:rsidP="00DB66A4">
      <w:pPr>
        <w:jc w:val="center"/>
        <w:rPr>
          <w:rStyle w:val="Fuerte"/>
        </w:rPr>
      </w:pPr>
    </w:p>
    <w:p w14:paraId="0D275D67" w14:textId="77777777" w:rsidR="00DB66A4" w:rsidRPr="009A7CB5" w:rsidRDefault="00DB66A4" w:rsidP="00DB66A4">
      <w:pPr>
        <w:jc w:val="center"/>
        <w:rPr>
          <w:rFonts w:ascii="Aptos" w:hAnsi="Aptos"/>
          <w:b/>
          <w:bCs/>
        </w:rPr>
      </w:pPr>
      <w:r w:rsidRPr="009A7CB5">
        <w:rPr>
          <w:rFonts w:ascii="Aptos" w:hAnsi="Aptos"/>
          <w:b/>
          <w:bCs/>
        </w:rPr>
        <w:t xml:space="preserve">Paquete </w:t>
      </w:r>
      <w:r>
        <w:rPr>
          <w:rFonts w:ascii="Aptos" w:hAnsi="Aptos"/>
          <w:b/>
          <w:bCs/>
        </w:rPr>
        <w:t>10</w:t>
      </w:r>
      <w:r w:rsidRPr="009A7CB5">
        <w:rPr>
          <w:rFonts w:ascii="Aptos" w:hAnsi="Aptos"/>
          <w:b/>
          <w:bCs/>
        </w:rPr>
        <w:t xml:space="preserve"> días – </w:t>
      </w:r>
      <w:r>
        <w:rPr>
          <w:rFonts w:ascii="Aptos" w:hAnsi="Aptos"/>
          <w:b/>
          <w:bCs/>
        </w:rPr>
        <w:t>09</w:t>
      </w:r>
      <w:r w:rsidRPr="009A7CB5">
        <w:rPr>
          <w:rFonts w:ascii="Aptos" w:hAnsi="Aptos"/>
          <w:b/>
          <w:bCs/>
        </w:rPr>
        <w:t xml:space="preserve"> noches</w:t>
      </w:r>
    </w:p>
    <w:p w14:paraId="747AC766" w14:textId="3BF4AF29" w:rsidR="002B7BA1" w:rsidRDefault="002B7BA1" w:rsidP="002B7BA1">
      <w:pPr>
        <w:jc w:val="center"/>
        <w:rPr>
          <w:b/>
          <w:bCs/>
          <w:i/>
          <w:iCs/>
          <w:u w:val="single"/>
        </w:rPr>
      </w:pPr>
      <w:r w:rsidRPr="00677A40">
        <w:rPr>
          <w:b/>
          <w:bCs/>
          <w:i/>
          <w:iCs/>
          <w:u w:val="single"/>
        </w:rPr>
        <w:t>Válido de 01 de noviembre al 31 de diciembre 2026</w:t>
      </w:r>
    </w:p>
    <w:p w14:paraId="78939586" w14:textId="5A9C2EB7" w:rsidR="002828EA" w:rsidRDefault="002828EA" w:rsidP="002B7BA1">
      <w:pPr>
        <w:jc w:val="center"/>
        <w:rPr>
          <w:b/>
          <w:bCs/>
          <w:i/>
          <w:iCs/>
          <w:u w:val="single"/>
        </w:rPr>
      </w:pPr>
      <w:r>
        <w:rPr>
          <w:b/>
          <w:bCs/>
          <w:i/>
          <w:iCs/>
          <w:u w:val="single"/>
        </w:rPr>
        <w:t xml:space="preserve">Llegada los lunes </w:t>
      </w:r>
    </w:p>
    <w:p w14:paraId="3A36FE07" w14:textId="25409C93" w:rsidR="00DB66A4" w:rsidRPr="009A7CB5" w:rsidRDefault="00DB66A4" w:rsidP="00DB66A4">
      <w:pPr>
        <w:jc w:val="center"/>
        <w:rPr>
          <w:rFonts w:ascii="Aptos" w:hAnsi="Aptos"/>
        </w:rPr>
      </w:pPr>
    </w:p>
    <w:p w14:paraId="089DA8EC" w14:textId="356049E9" w:rsidR="009541DA" w:rsidRDefault="009541DA" w:rsidP="00E42CD9">
      <w:pPr>
        <w:pStyle w:val="Sinespaciado"/>
        <w:rPr>
          <w:b/>
          <w:bCs/>
          <w:lang w:eastAsia="es-MX"/>
        </w:rPr>
      </w:pPr>
    </w:p>
    <w:p w14:paraId="1FCDB3B0" w14:textId="6BC15410" w:rsidR="009541DA" w:rsidRDefault="001C7BD3" w:rsidP="0080612C">
      <w:pPr>
        <w:pStyle w:val="Sinespaciado"/>
        <w:jc w:val="both"/>
        <w:rPr>
          <w:b/>
          <w:bCs/>
          <w:lang w:eastAsia="es-MX"/>
        </w:rPr>
      </w:pPr>
      <w:r>
        <w:rPr>
          <w:noProof/>
        </w:rPr>
        <w:drawing>
          <wp:anchor distT="0" distB="0" distL="114300" distR="114300" simplePos="0" relativeHeight="251658240" behindDoc="1" locked="0" layoutInCell="1" allowOverlap="1" wp14:anchorId="1F218CBF" wp14:editId="6A0452CE">
            <wp:simplePos x="0" y="0"/>
            <wp:positionH relativeFrom="margin">
              <wp:align>left</wp:align>
            </wp:positionH>
            <wp:positionV relativeFrom="paragraph">
              <wp:posOffset>5080</wp:posOffset>
            </wp:positionV>
            <wp:extent cx="2524125" cy="1590675"/>
            <wp:effectExtent l="0" t="0" r="9525" b="9525"/>
            <wp:wrapTight wrapText="bothSides">
              <wp:wrapPolygon edited="0">
                <wp:start x="0" y="0"/>
                <wp:lineTo x="0" y="21471"/>
                <wp:lineTo x="21518" y="21471"/>
                <wp:lineTo x="21518" y="0"/>
                <wp:lineTo x="0" y="0"/>
              </wp:wrapPolygon>
            </wp:wrapTight>
            <wp:docPr id="929574364" name="Imagen 929574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9125" t="21115" r="7488" b="32488"/>
                    <a:stretch>
                      <a:fillRect/>
                    </a:stretch>
                  </pic:blipFill>
                  <pic:spPr bwMode="auto">
                    <a:xfrm>
                      <a:off x="0" y="0"/>
                      <a:ext cx="2524125" cy="1590675"/>
                    </a:xfrm>
                    <a:prstGeom prst="rect">
                      <a:avLst/>
                    </a:prstGeom>
                    <a:noFill/>
                    <a:ln>
                      <a:noFill/>
                    </a:ln>
                    <a:extLst>
                      <a:ext uri="{53640926-AAD7-44D8-BBD7-CCE9431645EC}">
                        <a14:shadowObscured xmlns:a14="http://schemas.microsoft.com/office/drawing/2010/main"/>
                      </a:ext>
                    </a:extLst>
                  </pic:spPr>
                </pic:pic>
              </a:graphicData>
            </a:graphic>
          </wp:anchor>
        </w:drawing>
      </w:r>
      <w:r w:rsidR="0080612C">
        <w:t xml:space="preserve">Un viaje completo que inicia en </w:t>
      </w:r>
      <w:r w:rsidR="0080612C">
        <w:rPr>
          <w:rStyle w:val="Fuerte"/>
        </w:rPr>
        <w:t>Estambul</w:t>
      </w:r>
      <w:r w:rsidR="0080612C">
        <w:t xml:space="preserve">, con visitas al Bósforo, Santa Sofía, </w:t>
      </w:r>
      <w:proofErr w:type="spellStart"/>
      <w:r w:rsidR="0080612C">
        <w:t>Topkapi</w:t>
      </w:r>
      <w:proofErr w:type="spellEnd"/>
      <w:r w:rsidR="0080612C">
        <w:t xml:space="preserve"> y el Gran Bazar; continúa hacia </w:t>
      </w:r>
      <w:r w:rsidR="0080612C">
        <w:rPr>
          <w:rStyle w:val="Fuerte"/>
        </w:rPr>
        <w:t>Ankara y Capadocia</w:t>
      </w:r>
      <w:r w:rsidR="0080612C">
        <w:t xml:space="preserve">, con sus paisajes únicos, </w:t>
      </w:r>
      <w:proofErr w:type="spellStart"/>
      <w:r w:rsidR="0080612C">
        <w:t>Göreme</w:t>
      </w:r>
      <w:proofErr w:type="spellEnd"/>
      <w:r w:rsidR="0080612C">
        <w:t xml:space="preserve">, </w:t>
      </w:r>
      <w:proofErr w:type="spellStart"/>
      <w:r w:rsidR="0080612C">
        <w:t>Uçhisar</w:t>
      </w:r>
      <w:proofErr w:type="spellEnd"/>
      <w:r w:rsidR="0080612C">
        <w:t xml:space="preserve">, </w:t>
      </w:r>
      <w:proofErr w:type="spellStart"/>
      <w:r w:rsidR="0080612C">
        <w:t>Avanos</w:t>
      </w:r>
      <w:proofErr w:type="spellEnd"/>
      <w:r w:rsidR="0080612C">
        <w:t xml:space="preserve"> y ciudades subterráneas; sigue por la </w:t>
      </w:r>
      <w:r w:rsidR="0080612C">
        <w:rPr>
          <w:rStyle w:val="Fuerte"/>
        </w:rPr>
        <w:t>Ruta de la Seda</w:t>
      </w:r>
      <w:r w:rsidR="0080612C">
        <w:t xml:space="preserve"> hasta </w:t>
      </w:r>
      <w:proofErr w:type="spellStart"/>
      <w:r w:rsidR="0080612C">
        <w:rPr>
          <w:rStyle w:val="Fuerte"/>
        </w:rPr>
        <w:t>Pamukkale</w:t>
      </w:r>
      <w:proofErr w:type="spellEnd"/>
      <w:r w:rsidR="0080612C">
        <w:t xml:space="preserve">, con sus terrazas de “Castillo de Algodón” y la antigua Hierápolis; prosigue en </w:t>
      </w:r>
      <w:proofErr w:type="spellStart"/>
      <w:r w:rsidR="0080612C">
        <w:rPr>
          <w:rStyle w:val="Fuerte"/>
        </w:rPr>
        <w:t>Kuşadasi</w:t>
      </w:r>
      <w:proofErr w:type="spellEnd"/>
      <w:r w:rsidR="0080612C">
        <w:rPr>
          <w:rStyle w:val="Fuerte"/>
        </w:rPr>
        <w:t xml:space="preserve"> o Esmirna</w:t>
      </w:r>
      <w:r w:rsidR="0080612C">
        <w:t xml:space="preserve">, con opción de excursión a la isla griega de </w:t>
      </w:r>
      <w:r w:rsidR="0080612C">
        <w:rPr>
          <w:rStyle w:val="Fuerte"/>
        </w:rPr>
        <w:t>Quíos</w:t>
      </w:r>
      <w:r w:rsidR="0080612C">
        <w:t xml:space="preserve">; y finaliza en </w:t>
      </w:r>
      <w:r w:rsidR="0080612C">
        <w:rPr>
          <w:rStyle w:val="Fuerte"/>
        </w:rPr>
        <w:t>Bursa</w:t>
      </w:r>
      <w:r w:rsidR="0080612C">
        <w:t>, primera capital otomana, antes del regreso a Estambul para la salida. Incluye traslados, alojamiento en hoteles seleccionados, desayunos diarios, varias cenas y almuerzos según programa, guía en español y entradas a monumentos.</w:t>
      </w:r>
    </w:p>
    <w:p w14:paraId="0B738590" w14:textId="77777777" w:rsidR="009541DA" w:rsidRDefault="009541DA" w:rsidP="00E42CD9">
      <w:pPr>
        <w:pStyle w:val="Sinespaciado"/>
        <w:rPr>
          <w:b/>
          <w:bCs/>
          <w:lang w:eastAsia="es-MX"/>
        </w:rPr>
      </w:pPr>
    </w:p>
    <w:p w14:paraId="43A68F2E" w14:textId="44D0DC7F" w:rsidR="00036517" w:rsidRDefault="00677A40" w:rsidP="00E42CD9">
      <w:pPr>
        <w:pStyle w:val="Sinespaciado"/>
        <w:rPr>
          <w:b/>
          <w:bCs/>
          <w:lang w:eastAsia="es-MX"/>
        </w:rPr>
      </w:pPr>
      <w:r>
        <w:rPr>
          <w:b/>
          <w:bCs/>
          <w:lang w:eastAsia="es-MX"/>
        </w:rPr>
        <w:t>ITINERARIO</w:t>
      </w:r>
    </w:p>
    <w:p w14:paraId="0B77E5A0" w14:textId="695A2E13" w:rsidR="00E42CD9" w:rsidRPr="00E42CD9" w:rsidRDefault="00E42CD9" w:rsidP="00E42CD9">
      <w:pPr>
        <w:pStyle w:val="Sinespaciado"/>
        <w:rPr>
          <w:b/>
          <w:bCs/>
          <w:lang w:eastAsia="es-MX"/>
        </w:rPr>
      </w:pPr>
      <w:r w:rsidRPr="00E42CD9">
        <w:rPr>
          <w:b/>
          <w:bCs/>
          <w:lang w:eastAsia="es-MX"/>
        </w:rPr>
        <w:t>DÍA 1 / LLEGADA A ESTAMBUL</w:t>
      </w:r>
    </w:p>
    <w:p w14:paraId="11B0F1EF" w14:textId="77777777" w:rsidR="00E42CD9" w:rsidRPr="00E42CD9" w:rsidRDefault="00E42CD9" w:rsidP="00E42CD9">
      <w:pPr>
        <w:pStyle w:val="Sinespaciado"/>
        <w:rPr>
          <w:lang w:eastAsia="es-MX"/>
        </w:rPr>
      </w:pPr>
      <w:r w:rsidRPr="00E42CD9">
        <w:rPr>
          <w:lang w:eastAsia="es-MX"/>
        </w:rPr>
        <w:t>Llegada y asistencia en el aeropuerto. Traslado al hotel y alojamiento.</w:t>
      </w:r>
    </w:p>
    <w:p w14:paraId="5F52071B" w14:textId="77777777" w:rsidR="00E42CD9" w:rsidRPr="00E42CD9" w:rsidRDefault="00E42CD9" w:rsidP="00E42CD9">
      <w:pPr>
        <w:pStyle w:val="Sinespaciado"/>
        <w:rPr>
          <w:b/>
          <w:bCs/>
          <w:lang w:eastAsia="es-MX"/>
        </w:rPr>
      </w:pPr>
    </w:p>
    <w:p w14:paraId="4C3E2A40" w14:textId="2778C609" w:rsidR="00E42CD9" w:rsidRPr="00B20EDE" w:rsidRDefault="00E42CD9" w:rsidP="00B20EDE">
      <w:pPr>
        <w:pStyle w:val="Sinespaciado"/>
        <w:jc w:val="both"/>
        <w:rPr>
          <w:b/>
          <w:bCs/>
          <w:lang w:eastAsia="es-MX"/>
        </w:rPr>
      </w:pPr>
      <w:r w:rsidRPr="00B20EDE">
        <w:rPr>
          <w:b/>
          <w:bCs/>
          <w:lang w:eastAsia="es-MX"/>
        </w:rPr>
        <w:lastRenderedPageBreak/>
        <w:t>DÍA 2 / ESTAMBUL</w:t>
      </w:r>
    </w:p>
    <w:p w14:paraId="07E7BD95" w14:textId="288DFBDF" w:rsidR="00E42CD9" w:rsidRPr="00E42CD9" w:rsidRDefault="00E42CD9" w:rsidP="00B20EDE">
      <w:pPr>
        <w:pStyle w:val="Sinespaciado"/>
        <w:jc w:val="both"/>
        <w:rPr>
          <w:lang w:eastAsia="es-MX"/>
        </w:rPr>
      </w:pPr>
      <w:r w:rsidRPr="00E42CD9">
        <w:rPr>
          <w:lang w:eastAsia="es-MX"/>
        </w:rPr>
        <w:t>Desayuno en el hotel. Alojamiento.</w:t>
      </w:r>
    </w:p>
    <w:p w14:paraId="79A30D9F" w14:textId="3FC1C77D" w:rsidR="00E42CD9" w:rsidRPr="00E42CD9" w:rsidRDefault="00232469" w:rsidP="00B20EDE">
      <w:pPr>
        <w:pStyle w:val="Sinespaciado"/>
        <w:jc w:val="both"/>
        <w:rPr>
          <w:rFonts w:eastAsia="Times New Roman" w:cs="Times New Roman"/>
          <w:kern w:val="0"/>
          <w:lang w:eastAsia="es-MX"/>
          <w14:ligatures w14:val="none"/>
        </w:rPr>
      </w:pPr>
      <w:r w:rsidRPr="00232469">
        <w:rPr>
          <w:rFonts w:eastAsia="Times New Roman" w:cs="Times New Roman"/>
          <w:kern w:val="0"/>
          <w:lang w:eastAsia="es-MX"/>
          <w14:ligatures w14:val="none"/>
        </w:rPr>
        <w:drawing>
          <wp:inline distT="0" distB="0" distL="0" distR="0" wp14:anchorId="391738FD" wp14:editId="2D3BA5A6">
            <wp:extent cx="364490" cy="400050"/>
            <wp:effectExtent l="0" t="0" r="0" b="0"/>
            <wp:docPr id="1136354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35433" name=""/>
                    <pic:cNvPicPr/>
                  </pic:nvPicPr>
                  <pic:blipFill>
                    <a:blip r:embed="rId8"/>
                    <a:stretch>
                      <a:fillRect/>
                    </a:stretch>
                  </pic:blipFill>
                  <pic:spPr>
                    <a:xfrm>
                      <a:off x="0" y="0"/>
                      <a:ext cx="367246" cy="403075"/>
                    </a:xfrm>
                    <a:prstGeom prst="rect">
                      <a:avLst/>
                    </a:prstGeom>
                  </pic:spPr>
                </pic:pic>
              </a:graphicData>
            </a:graphic>
          </wp:inline>
        </w:drawing>
      </w:r>
      <w:r w:rsidR="00E42CD9" w:rsidRPr="00B20EDE">
        <w:rPr>
          <w:rFonts w:eastAsia="Times New Roman" w:cs="Times New Roman"/>
          <w:b/>
          <w:bCs/>
          <w:kern w:val="0"/>
          <w:lang w:eastAsia="es-MX"/>
          <w14:ligatures w14:val="none"/>
        </w:rPr>
        <w:t xml:space="preserve">PD BÓSFORO REGULAR CON FENER Y BALAT </w:t>
      </w:r>
      <w:r w:rsidR="00B20EDE" w:rsidRPr="00B20EDE">
        <w:rPr>
          <w:rFonts w:eastAsia="Times New Roman" w:cs="Times New Roman"/>
          <w:b/>
          <w:bCs/>
          <w:kern w:val="0"/>
          <w:lang w:eastAsia="es-MX"/>
          <w14:ligatures w14:val="none"/>
        </w:rPr>
        <w:t>DE</w:t>
      </w:r>
      <w:r w:rsidR="00E42CD9" w:rsidRPr="00B20EDE">
        <w:rPr>
          <w:rFonts w:eastAsia="Times New Roman" w:cs="Times New Roman"/>
          <w:b/>
          <w:bCs/>
          <w:kern w:val="0"/>
          <w:lang w:eastAsia="es-MX"/>
          <w14:ligatures w14:val="none"/>
        </w:rPr>
        <w:t xml:space="preserve"> REGALO</w:t>
      </w:r>
      <w:r w:rsidR="00E42CD9" w:rsidRPr="00E42CD9">
        <w:rPr>
          <w:rFonts w:eastAsia="Times New Roman" w:cs="Times New Roman"/>
          <w:kern w:val="0"/>
          <w:lang w:eastAsia="es-MX"/>
          <w14:ligatures w14:val="none"/>
        </w:rPr>
        <w:t xml:space="preserve"> (Día completo – </w:t>
      </w:r>
      <w:r>
        <w:rPr>
          <w:rFonts w:eastAsia="Times New Roman" w:cs="Times New Roman"/>
          <w:kern w:val="0"/>
          <w:lang w:eastAsia="es-MX"/>
          <w14:ligatures w14:val="none"/>
        </w:rPr>
        <w:t xml:space="preserve">      </w:t>
      </w:r>
      <w:r w:rsidR="00E42CD9" w:rsidRPr="00E42CD9">
        <w:rPr>
          <w:rFonts w:eastAsia="Times New Roman" w:cs="Times New Roman"/>
          <w:kern w:val="0"/>
          <w:lang w:eastAsia="es-MX"/>
          <w14:ligatures w14:val="none"/>
        </w:rPr>
        <w:t>Salida aproximada entre 8:30 y 9:00 h)</w:t>
      </w:r>
      <w:r w:rsidR="00B20EDE">
        <w:rPr>
          <w:rFonts w:eastAsia="Times New Roman" w:cs="Times New Roman"/>
          <w:kern w:val="0"/>
          <w:lang w:eastAsia="es-MX"/>
          <w14:ligatures w14:val="none"/>
        </w:rPr>
        <w:t xml:space="preserve"> </w:t>
      </w:r>
      <w:r w:rsidR="00E42CD9" w:rsidRPr="00E42CD9">
        <w:rPr>
          <w:rFonts w:eastAsia="Times New Roman" w:cs="Times New Roman"/>
          <w:kern w:val="0"/>
          <w:lang w:eastAsia="es-MX"/>
          <w14:ligatures w14:val="none"/>
        </w:rPr>
        <w:t xml:space="preserve">Excursión de día completo por el Bósforo. Por la mañana visitaremos el Bazar Egipcio o Bazar de las Especias, construido en el siglo XVII y situado en el antiguo barrio de </w:t>
      </w:r>
      <w:proofErr w:type="spellStart"/>
      <w:r w:rsidR="00E42CD9" w:rsidRPr="00E42CD9">
        <w:rPr>
          <w:rFonts w:eastAsia="Times New Roman" w:cs="Times New Roman"/>
          <w:kern w:val="0"/>
          <w:lang w:eastAsia="es-MX"/>
          <w14:ligatures w14:val="none"/>
        </w:rPr>
        <w:t>Eminönü</w:t>
      </w:r>
      <w:proofErr w:type="spellEnd"/>
      <w:r w:rsidR="00E42CD9" w:rsidRPr="00E42CD9">
        <w:rPr>
          <w:rFonts w:eastAsia="Times New Roman" w:cs="Times New Roman"/>
          <w:kern w:val="0"/>
          <w:lang w:eastAsia="es-MX"/>
          <w14:ligatures w14:val="none"/>
        </w:rPr>
        <w:t xml:space="preserve">. A continuación, abordaremos el barco regular para realizar el recorrido por el Bósforo, un viaje fascinante por las aguas que separan Europa y Asia. Durante el trayecto disfrutaremos de vistas panorámicas espectaculares de palacios y fortalezas que adornan ambas orillas, entre los que destacan el majestuoso Palacio de </w:t>
      </w:r>
      <w:proofErr w:type="spellStart"/>
      <w:r w:rsidR="00E42CD9" w:rsidRPr="00E42CD9">
        <w:rPr>
          <w:rFonts w:eastAsia="Times New Roman" w:cs="Times New Roman"/>
          <w:kern w:val="0"/>
          <w:lang w:eastAsia="es-MX"/>
          <w14:ligatures w14:val="none"/>
        </w:rPr>
        <w:t>Dolmabahçe</w:t>
      </w:r>
      <w:proofErr w:type="spellEnd"/>
      <w:r w:rsidR="00E42CD9" w:rsidRPr="00E42CD9">
        <w:rPr>
          <w:rFonts w:eastAsia="Times New Roman" w:cs="Times New Roman"/>
          <w:kern w:val="0"/>
          <w:lang w:eastAsia="es-MX"/>
          <w14:ligatures w14:val="none"/>
        </w:rPr>
        <w:t xml:space="preserve">, el Palacio de </w:t>
      </w:r>
      <w:proofErr w:type="spellStart"/>
      <w:r w:rsidR="00E42CD9" w:rsidRPr="00E42CD9">
        <w:rPr>
          <w:rFonts w:eastAsia="Times New Roman" w:cs="Times New Roman"/>
          <w:kern w:val="0"/>
          <w:lang w:eastAsia="es-MX"/>
          <w14:ligatures w14:val="none"/>
        </w:rPr>
        <w:t>Çırağan</w:t>
      </w:r>
      <w:proofErr w:type="spellEnd"/>
      <w:r w:rsidR="00E42CD9" w:rsidRPr="00E42CD9">
        <w:rPr>
          <w:rFonts w:eastAsia="Times New Roman" w:cs="Times New Roman"/>
          <w:kern w:val="0"/>
          <w:lang w:eastAsia="es-MX"/>
          <w14:ligatures w14:val="none"/>
        </w:rPr>
        <w:t xml:space="preserve"> y la Fortaleza de </w:t>
      </w:r>
      <w:proofErr w:type="spellStart"/>
      <w:r w:rsidR="00E42CD9" w:rsidRPr="00E42CD9">
        <w:rPr>
          <w:rFonts w:eastAsia="Times New Roman" w:cs="Times New Roman"/>
          <w:kern w:val="0"/>
          <w:lang w:eastAsia="es-MX"/>
          <w14:ligatures w14:val="none"/>
        </w:rPr>
        <w:t>Rumeli</w:t>
      </w:r>
      <w:proofErr w:type="spellEnd"/>
      <w:r w:rsidR="00E42CD9" w:rsidRPr="00E42CD9">
        <w:rPr>
          <w:rFonts w:eastAsia="Times New Roman" w:cs="Times New Roman"/>
          <w:kern w:val="0"/>
          <w:lang w:eastAsia="es-MX"/>
          <w14:ligatures w14:val="none"/>
        </w:rPr>
        <w:t xml:space="preserve"> </w:t>
      </w:r>
      <w:proofErr w:type="spellStart"/>
      <w:r w:rsidR="00E42CD9" w:rsidRPr="00E42CD9">
        <w:rPr>
          <w:rFonts w:eastAsia="Times New Roman" w:cs="Times New Roman"/>
          <w:kern w:val="0"/>
          <w:lang w:eastAsia="es-MX"/>
          <w14:ligatures w14:val="none"/>
        </w:rPr>
        <w:t>Hisarı</w:t>
      </w:r>
      <w:proofErr w:type="spellEnd"/>
      <w:r w:rsidR="00E42CD9" w:rsidRPr="00E42CD9">
        <w:rPr>
          <w:rFonts w:eastAsia="Times New Roman" w:cs="Times New Roman"/>
          <w:kern w:val="0"/>
          <w:lang w:eastAsia="es-MX"/>
          <w14:ligatures w14:val="none"/>
        </w:rPr>
        <w:t>, entre otros monumentos históricos.</w:t>
      </w:r>
    </w:p>
    <w:p w14:paraId="7F4E8F6F" w14:textId="77777777" w:rsidR="00E42CD9" w:rsidRPr="00E42CD9" w:rsidRDefault="00E42CD9" w:rsidP="00E42CD9">
      <w:pPr>
        <w:spacing w:before="100" w:beforeAutospacing="1" w:after="100" w:afterAutospacing="1" w:line="240" w:lineRule="auto"/>
        <w:jc w:val="both"/>
        <w:rPr>
          <w:rFonts w:eastAsia="Times New Roman" w:cs="Times New Roman"/>
          <w:kern w:val="0"/>
          <w:lang w:eastAsia="es-MX"/>
          <w14:ligatures w14:val="none"/>
        </w:rPr>
      </w:pPr>
      <w:r w:rsidRPr="00E42CD9">
        <w:rPr>
          <w:rFonts w:eastAsia="Times New Roman" w:cs="Times New Roman"/>
          <w:kern w:val="0"/>
          <w:lang w:eastAsia="es-MX"/>
          <w14:ligatures w14:val="none"/>
        </w:rPr>
        <w:t xml:space="preserve">Tiempo para almorzar. Posteriormente, nos dirigiremos al barrio histórico de Fener y </w:t>
      </w:r>
      <w:proofErr w:type="spellStart"/>
      <w:r w:rsidRPr="00E42CD9">
        <w:rPr>
          <w:rFonts w:eastAsia="Times New Roman" w:cs="Times New Roman"/>
          <w:kern w:val="0"/>
          <w:lang w:eastAsia="es-MX"/>
          <w14:ligatures w14:val="none"/>
        </w:rPr>
        <w:t>Balat</w:t>
      </w:r>
      <w:proofErr w:type="spellEnd"/>
      <w:r w:rsidRPr="00E42CD9">
        <w:rPr>
          <w:rFonts w:eastAsia="Times New Roman" w:cs="Times New Roman"/>
          <w:kern w:val="0"/>
          <w:lang w:eastAsia="es-MX"/>
          <w14:ligatures w14:val="none"/>
        </w:rPr>
        <w:t>, perfecto para pasear y perderse entre sus callejuelas empedradas llenas de encanto. Allí encontraremos cafés temáticos muy atractivos y podremos tomar fotografías de sus famosas casas de colores. Este barrio es escenario habitual de novelas turcas y conserva tesoros llenos de historia y escenas de la vida cotidiana.</w:t>
      </w:r>
    </w:p>
    <w:p w14:paraId="03E18D23" w14:textId="77777777" w:rsidR="00E42CD9" w:rsidRPr="00E42CD9" w:rsidRDefault="00E42CD9" w:rsidP="00E42CD9">
      <w:pPr>
        <w:pStyle w:val="Sinespaciado"/>
        <w:jc w:val="both"/>
        <w:rPr>
          <w:lang w:eastAsia="es-MX"/>
        </w:rPr>
      </w:pPr>
      <w:r w:rsidRPr="00E42CD9">
        <w:rPr>
          <w:lang w:eastAsia="es-MX"/>
        </w:rPr>
        <w:t>En el camino veremos la majestuosa iglesia ortodoxa búlgara de San Esteban (la admiraremos desde el exterior), construida en hierro fundido. La siguiente visita será al Patriarcado Ortodoxo Ecuménico de Constantinopla, máxima institución de la Iglesia Ortodoxa Oriental, con raíces en la Iglesia Cristiana primitiva y considerado uno de los patriarcados más antiguos y prominentes del cristianismo.</w:t>
      </w:r>
    </w:p>
    <w:p w14:paraId="22D51087" w14:textId="77777777" w:rsidR="00E42CD9" w:rsidRDefault="00E42CD9" w:rsidP="00E42CD9">
      <w:pPr>
        <w:pStyle w:val="Sinespaciado"/>
        <w:jc w:val="both"/>
        <w:rPr>
          <w:lang w:eastAsia="es-MX"/>
        </w:rPr>
      </w:pPr>
      <w:r w:rsidRPr="00E42CD9">
        <w:rPr>
          <w:lang w:eastAsia="es-MX"/>
        </w:rPr>
        <w:t xml:space="preserve">Al término, regreso al hotel. </w:t>
      </w:r>
    </w:p>
    <w:p w14:paraId="7EF03C45" w14:textId="7CC4BEB5" w:rsidR="00E42CD9" w:rsidRPr="00E42CD9" w:rsidRDefault="00E42CD9" w:rsidP="00E42CD9">
      <w:pPr>
        <w:pStyle w:val="Sinespaciado"/>
        <w:jc w:val="both"/>
        <w:rPr>
          <w:lang w:eastAsia="es-MX"/>
        </w:rPr>
      </w:pPr>
      <w:r w:rsidRPr="00E42CD9">
        <w:rPr>
          <w:b/>
          <w:bCs/>
          <w:lang w:eastAsia="es-MX"/>
        </w:rPr>
        <w:t>Incluye: Desayuno y almuerzo</w:t>
      </w:r>
    </w:p>
    <w:p w14:paraId="6A91F72F" w14:textId="77777777" w:rsidR="00E42CD9" w:rsidRDefault="00E42CD9" w:rsidP="00E42CD9">
      <w:pPr>
        <w:pStyle w:val="Sinespaciado"/>
        <w:rPr>
          <w:b/>
          <w:bCs/>
          <w:lang w:eastAsia="es-MX"/>
        </w:rPr>
      </w:pPr>
    </w:p>
    <w:p w14:paraId="0CA8D6C1" w14:textId="444372A5" w:rsidR="00E42CD9" w:rsidRPr="00E42CD9" w:rsidRDefault="00E42CD9" w:rsidP="00E42CD9">
      <w:pPr>
        <w:pStyle w:val="Sinespaciado"/>
        <w:rPr>
          <w:b/>
          <w:bCs/>
          <w:lang w:eastAsia="es-MX"/>
        </w:rPr>
      </w:pPr>
      <w:r w:rsidRPr="00E42CD9">
        <w:rPr>
          <w:b/>
          <w:bCs/>
          <w:lang w:eastAsia="es-MX"/>
        </w:rPr>
        <w:t>DÍA 3 / ESTAMBUL</w:t>
      </w:r>
    </w:p>
    <w:p w14:paraId="358EF292" w14:textId="494C3C0F" w:rsidR="00E42CD9" w:rsidRPr="00E42CD9" w:rsidRDefault="00E42CD9" w:rsidP="00E42CD9">
      <w:pPr>
        <w:pStyle w:val="Sinespaciado"/>
        <w:rPr>
          <w:lang w:eastAsia="es-MX"/>
        </w:rPr>
      </w:pPr>
      <w:r w:rsidRPr="00E42CD9">
        <w:rPr>
          <w:lang w:eastAsia="es-MX"/>
        </w:rPr>
        <w:t>Desayuno en el hotel. Día libre.</w:t>
      </w:r>
    </w:p>
    <w:p w14:paraId="47FC8987" w14:textId="77777777" w:rsidR="00E42CD9" w:rsidRPr="00E42CD9" w:rsidRDefault="00E42CD9" w:rsidP="005C1784">
      <w:pPr>
        <w:pStyle w:val="Sinespaciado"/>
        <w:jc w:val="both"/>
        <w:rPr>
          <w:lang w:eastAsia="es-MX"/>
        </w:rPr>
      </w:pPr>
      <w:r w:rsidRPr="00E42CD9">
        <w:rPr>
          <w:b/>
          <w:bCs/>
          <w:lang w:eastAsia="es-MX"/>
        </w:rPr>
        <w:t>OPCIONAL VISITA – FD CITY TOUR</w:t>
      </w:r>
      <w:r w:rsidRPr="00E42CD9">
        <w:rPr>
          <w:lang w:eastAsia="es-MX"/>
        </w:rPr>
        <w:t xml:space="preserve"> (Día completo con almuerzo)</w:t>
      </w:r>
    </w:p>
    <w:p w14:paraId="05AC9435" w14:textId="77777777" w:rsidR="00E42CD9" w:rsidRDefault="00E42CD9" w:rsidP="005C1784">
      <w:pPr>
        <w:pStyle w:val="Sinespaciado"/>
        <w:jc w:val="both"/>
        <w:rPr>
          <w:lang w:eastAsia="es-MX"/>
        </w:rPr>
      </w:pPr>
      <w:r w:rsidRPr="00E42CD9">
        <w:rPr>
          <w:lang w:eastAsia="es-MX"/>
        </w:rPr>
        <w:t xml:space="preserve">Excursión de día completo por la ciudad. Por la mañana visitaremos la Santa Sofía (entrada incluida), uno de los lugares más emblemáticos de Estambul y obra maestra de la arquitectura bizantina. Continuaremos con la visita al Palacio de </w:t>
      </w:r>
      <w:proofErr w:type="spellStart"/>
      <w:r w:rsidRPr="00E42CD9">
        <w:rPr>
          <w:lang w:eastAsia="es-MX"/>
        </w:rPr>
        <w:t>Topkapi</w:t>
      </w:r>
      <w:proofErr w:type="spellEnd"/>
      <w:r w:rsidRPr="00E42CD9">
        <w:rPr>
          <w:lang w:eastAsia="es-MX"/>
        </w:rPr>
        <w:t>, antigua residencia de los sultanes otomanos y uno de los conjuntos palaciegos más importantes del mundo.</w:t>
      </w:r>
    </w:p>
    <w:p w14:paraId="0F662472" w14:textId="224D2C63" w:rsidR="00E42CD9" w:rsidRPr="00E42CD9" w:rsidRDefault="00E42CD9" w:rsidP="00E42CD9">
      <w:pPr>
        <w:pStyle w:val="Sinespaciado"/>
        <w:jc w:val="both"/>
        <w:rPr>
          <w:lang w:eastAsia="es-MX"/>
        </w:rPr>
      </w:pPr>
      <w:r w:rsidRPr="00E42CD9">
        <w:rPr>
          <w:lang w:eastAsia="es-MX"/>
        </w:rPr>
        <w:t xml:space="preserve">A continuación, nos dirigiremos a la Plaza </w:t>
      </w:r>
      <w:proofErr w:type="spellStart"/>
      <w:r w:rsidRPr="00E42CD9">
        <w:rPr>
          <w:lang w:eastAsia="es-MX"/>
        </w:rPr>
        <w:t>Taksim</w:t>
      </w:r>
      <w:proofErr w:type="spellEnd"/>
      <w:r w:rsidRPr="00E42CD9">
        <w:rPr>
          <w:lang w:eastAsia="es-MX"/>
        </w:rPr>
        <w:t xml:space="preserve">, corazón vibrante de la ciudad, rodeada de calles con quioscos, jardines y zonas peatonales. Finalmente, visitaremos el Gran Bazar, también conocido como </w:t>
      </w:r>
      <w:proofErr w:type="spellStart"/>
      <w:r w:rsidRPr="00E42CD9">
        <w:rPr>
          <w:lang w:eastAsia="es-MX"/>
        </w:rPr>
        <w:t>Kapalıçarşı</w:t>
      </w:r>
      <w:proofErr w:type="spellEnd"/>
      <w:r w:rsidRPr="00E42CD9">
        <w:rPr>
          <w:lang w:eastAsia="es-MX"/>
        </w:rPr>
        <w:t>, uno de los mercados más grandes y antiguos del mundo, con más de 4,000 tiendas en su interior. Tiempo libre para compras opcionales.</w:t>
      </w:r>
    </w:p>
    <w:p w14:paraId="7458CE60" w14:textId="77777777" w:rsidR="00E42CD9" w:rsidRDefault="00E42CD9" w:rsidP="00E42CD9">
      <w:pPr>
        <w:pStyle w:val="Sinespaciado"/>
        <w:jc w:val="both"/>
        <w:rPr>
          <w:lang w:eastAsia="es-MX"/>
        </w:rPr>
      </w:pPr>
      <w:r w:rsidRPr="00E42CD9">
        <w:rPr>
          <w:lang w:eastAsia="es-MX"/>
        </w:rPr>
        <w:lastRenderedPageBreak/>
        <w:t xml:space="preserve">Regreso al hotel y alojamiento. </w:t>
      </w:r>
    </w:p>
    <w:p w14:paraId="5C90E1FC" w14:textId="62E7DEBC" w:rsidR="00E42CD9" w:rsidRPr="00E42CD9" w:rsidRDefault="00E42CD9" w:rsidP="00E42CD9">
      <w:pPr>
        <w:pStyle w:val="Sinespaciado"/>
        <w:jc w:val="both"/>
        <w:rPr>
          <w:lang w:eastAsia="es-MX"/>
        </w:rPr>
      </w:pPr>
      <w:r w:rsidRPr="00E42CD9">
        <w:rPr>
          <w:b/>
          <w:bCs/>
          <w:lang w:eastAsia="es-MX"/>
        </w:rPr>
        <w:t>Incluye: Desayuno y almuerzo</w:t>
      </w:r>
    </w:p>
    <w:p w14:paraId="34AE3323" w14:textId="77777777" w:rsidR="00570353" w:rsidRDefault="00570353" w:rsidP="00E42CD9">
      <w:pPr>
        <w:pStyle w:val="Sinespaciado"/>
        <w:jc w:val="both"/>
      </w:pPr>
    </w:p>
    <w:p w14:paraId="6C46FE4D" w14:textId="77777777" w:rsidR="00CF0D35" w:rsidRPr="00CF0D35" w:rsidRDefault="00CF0D35" w:rsidP="00CF0D35">
      <w:pPr>
        <w:pStyle w:val="Sinespaciado"/>
        <w:jc w:val="both"/>
        <w:rPr>
          <w:b/>
          <w:bCs/>
          <w:lang w:eastAsia="es-MX"/>
        </w:rPr>
      </w:pPr>
      <w:r w:rsidRPr="00CF0D35">
        <w:rPr>
          <w:b/>
          <w:bCs/>
          <w:lang w:eastAsia="es-MX"/>
        </w:rPr>
        <w:t>DÍA 4 / MARTES – ESTAMBUL · ANKARA · CAPADOCIA</w:t>
      </w:r>
    </w:p>
    <w:p w14:paraId="571C587F" w14:textId="77777777" w:rsidR="00CF0D35" w:rsidRDefault="00CF0D35" w:rsidP="00CF0D35">
      <w:pPr>
        <w:pStyle w:val="Sinespaciado"/>
        <w:jc w:val="both"/>
        <w:rPr>
          <w:lang w:eastAsia="es-MX"/>
        </w:rPr>
      </w:pPr>
      <w:r w:rsidRPr="00CF0D35">
        <w:rPr>
          <w:lang w:eastAsia="es-MX"/>
        </w:rPr>
        <w:t xml:space="preserve">Desayuno en el hotel. A la hora indicada, salida en autobús hacia Ankara, capital de la República Turca, atravesando las montañas de Bolu. Visitaremos el Mausoleo de </w:t>
      </w:r>
      <w:proofErr w:type="spellStart"/>
      <w:r w:rsidRPr="00CF0D35">
        <w:rPr>
          <w:lang w:eastAsia="es-MX"/>
        </w:rPr>
        <w:t>Atatürk</w:t>
      </w:r>
      <w:proofErr w:type="spellEnd"/>
      <w:r w:rsidRPr="00CF0D35">
        <w:rPr>
          <w:lang w:eastAsia="es-MX"/>
        </w:rPr>
        <w:t xml:space="preserve">, fundador de la República. Continuación hacia Capadocia, región histórica de Anatolia caracterizada por su formación geológica única en el mundo. Pasando por el Lago Salado, llegada al hotel. Cena y alojamiento. </w:t>
      </w:r>
    </w:p>
    <w:p w14:paraId="7A96B619" w14:textId="66A15A91" w:rsidR="00CF0D35" w:rsidRPr="00CF0D35" w:rsidRDefault="00CF0D35" w:rsidP="00CF0D35">
      <w:pPr>
        <w:pStyle w:val="Sinespaciado"/>
        <w:jc w:val="both"/>
        <w:rPr>
          <w:b/>
          <w:bCs/>
          <w:lang w:eastAsia="es-MX"/>
        </w:rPr>
      </w:pPr>
      <w:r w:rsidRPr="00CF0D35">
        <w:rPr>
          <w:b/>
          <w:bCs/>
          <w:lang w:eastAsia="es-MX"/>
        </w:rPr>
        <w:t>Incluye: Desayuno y cena</w:t>
      </w:r>
    </w:p>
    <w:p w14:paraId="2D96A446" w14:textId="77777777" w:rsidR="00CF0D35" w:rsidRDefault="00CF0D35" w:rsidP="00CF0D35">
      <w:pPr>
        <w:pStyle w:val="Sinespaciado"/>
        <w:jc w:val="both"/>
        <w:rPr>
          <w:b/>
          <w:bCs/>
          <w:lang w:eastAsia="es-MX"/>
        </w:rPr>
      </w:pPr>
    </w:p>
    <w:p w14:paraId="02D4CD1B" w14:textId="757BE895" w:rsidR="00CF0D35" w:rsidRPr="00CF0D35" w:rsidRDefault="00CF0D35" w:rsidP="00CF0D35">
      <w:pPr>
        <w:pStyle w:val="Sinespaciado"/>
        <w:jc w:val="both"/>
        <w:rPr>
          <w:b/>
          <w:bCs/>
          <w:lang w:eastAsia="es-MX"/>
        </w:rPr>
      </w:pPr>
      <w:r w:rsidRPr="00CF0D35">
        <w:rPr>
          <w:b/>
          <w:bCs/>
          <w:lang w:eastAsia="es-MX"/>
        </w:rPr>
        <w:t>DÍA 5 / MIÉRCOLES – CAPADOCIA</w:t>
      </w:r>
    </w:p>
    <w:p w14:paraId="38CD2734" w14:textId="77777777" w:rsidR="00CF0D35" w:rsidRPr="00CF0D35" w:rsidRDefault="00CF0D35" w:rsidP="00CF0D35">
      <w:pPr>
        <w:pStyle w:val="Sinespaciado"/>
        <w:jc w:val="both"/>
        <w:rPr>
          <w:lang w:eastAsia="es-MX"/>
        </w:rPr>
      </w:pPr>
      <w:r w:rsidRPr="00CF0D35">
        <w:rPr>
          <w:lang w:eastAsia="es-MX"/>
        </w:rPr>
        <w:t>Excursión en globo (opcional, consultar precio).</w:t>
      </w:r>
    </w:p>
    <w:p w14:paraId="3165B7AE" w14:textId="77777777" w:rsidR="00CF0D35" w:rsidRPr="00CF0D35" w:rsidRDefault="00CF0D35" w:rsidP="00CF0D35">
      <w:pPr>
        <w:pStyle w:val="Sinespaciado"/>
        <w:jc w:val="both"/>
        <w:rPr>
          <w:lang w:eastAsia="es-MX"/>
        </w:rPr>
      </w:pPr>
      <w:r w:rsidRPr="00CF0D35">
        <w:rPr>
          <w:lang w:eastAsia="es-MX"/>
        </w:rPr>
        <w:t xml:space="preserve">Tras el desayuno, salida para excursión de día completo. Visitaremos el Museo al Aire Libre de </w:t>
      </w:r>
      <w:proofErr w:type="spellStart"/>
      <w:r w:rsidRPr="00CF0D35">
        <w:rPr>
          <w:lang w:eastAsia="es-MX"/>
        </w:rPr>
        <w:t>Göreme</w:t>
      </w:r>
      <w:proofErr w:type="spellEnd"/>
      <w:r w:rsidRPr="00CF0D35">
        <w:rPr>
          <w:lang w:eastAsia="es-MX"/>
        </w:rPr>
        <w:t xml:space="preserve">, con iglesias talladas en roca y frescos bizantinos. Continuación hacia el pueblo troglodita de </w:t>
      </w:r>
      <w:proofErr w:type="spellStart"/>
      <w:r w:rsidRPr="00CF0D35">
        <w:rPr>
          <w:lang w:eastAsia="es-MX"/>
        </w:rPr>
        <w:t>Uçhisar</w:t>
      </w:r>
      <w:proofErr w:type="spellEnd"/>
      <w:r w:rsidRPr="00CF0D35">
        <w:rPr>
          <w:lang w:eastAsia="es-MX"/>
        </w:rPr>
        <w:t xml:space="preserve"> y el Valle de las Palomas. Almuerzo en restaurante local.</w:t>
      </w:r>
    </w:p>
    <w:p w14:paraId="4815C4E5" w14:textId="77777777" w:rsidR="00CF0D35" w:rsidRDefault="00CF0D35" w:rsidP="00CF0D35">
      <w:pPr>
        <w:pStyle w:val="Sinespaciado"/>
        <w:jc w:val="both"/>
        <w:rPr>
          <w:lang w:eastAsia="es-MX"/>
        </w:rPr>
      </w:pPr>
      <w:r w:rsidRPr="00CF0D35">
        <w:rPr>
          <w:lang w:eastAsia="es-MX"/>
        </w:rPr>
        <w:t xml:space="preserve">Por la tarde, visita al pueblo de </w:t>
      </w:r>
      <w:proofErr w:type="spellStart"/>
      <w:r w:rsidRPr="00CF0D35">
        <w:rPr>
          <w:lang w:eastAsia="es-MX"/>
        </w:rPr>
        <w:t>Avanos</w:t>
      </w:r>
      <w:proofErr w:type="spellEnd"/>
      <w:r w:rsidRPr="00CF0D35">
        <w:rPr>
          <w:lang w:eastAsia="es-MX"/>
        </w:rPr>
        <w:t xml:space="preserve">, famoso por su artesanía en barro. Posteriormente, recorrido por una ciudad subterránea de varios niveles, utilizada por los primeros cristianos como refugio en los siglos VI y VII. Finalmente, visita a un taller de alfombras para observar el tejido tradicional, así como a un taller de ónix y joyería. Regreso al hotel. Cena y alojamiento. </w:t>
      </w:r>
    </w:p>
    <w:p w14:paraId="26446B20" w14:textId="0728ECEC" w:rsidR="00CF0D35" w:rsidRPr="00CF0D35" w:rsidRDefault="00CF0D35" w:rsidP="00CF0D35">
      <w:pPr>
        <w:pStyle w:val="Sinespaciado"/>
        <w:jc w:val="both"/>
        <w:rPr>
          <w:b/>
          <w:bCs/>
          <w:lang w:eastAsia="es-MX"/>
        </w:rPr>
      </w:pPr>
      <w:r w:rsidRPr="00CF0D35">
        <w:rPr>
          <w:b/>
          <w:bCs/>
          <w:lang w:eastAsia="es-MX"/>
        </w:rPr>
        <w:t>Incluye: Desayuno y cena</w:t>
      </w:r>
    </w:p>
    <w:p w14:paraId="6035A068" w14:textId="77777777" w:rsidR="00CF0D35" w:rsidRDefault="00CF0D35" w:rsidP="00CF0D35">
      <w:pPr>
        <w:pStyle w:val="Sinespaciado"/>
        <w:rPr>
          <w:lang w:eastAsia="es-MX"/>
        </w:rPr>
      </w:pPr>
    </w:p>
    <w:p w14:paraId="29CE6718" w14:textId="062F50A6" w:rsidR="00CF0D35" w:rsidRPr="00CF0D35" w:rsidRDefault="00CF0D35" w:rsidP="00CF0D35">
      <w:pPr>
        <w:pStyle w:val="Sinespaciado"/>
        <w:rPr>
          <w:b/>
          <w:bCs/>
          <w:lang w:eastAsia="es-MX"/>
        </w:rPr>
      </w:pPr>
      <w:r w:rsidRPr="00CF0D35">
        <w:rPr>
          <w:b/>
          <w:bCs/>
          <w:lang w:eastAsia="es-MX"/>
        </w:rPr>
        <w:t>DÍA 6 / JUEVES – CAPADOCIA · PAMUKKALE</w:t>
      </w:r>
    </w:p>
    <w:p w14:paraId="31B42FD4" w14:textId="77777777" w:rsidR="00CF0D35" w:rsidRDefault="00CF0D35" w:rsidP="00CF0D35">
      <w:pPr>
        <w:pStyle w:val="Sinespaciado"/>
        <w:jc w:val="both"/>
        <w:rPr>
          <w:lang w:eastAsia="es-MX"/>
        </w:rPr>
      </w:pPr>
      <w:r w:rsidRPr="00CF0D35">
        <w:rPr>
          <w:lang w:eastAsia="es-MX"/>
        </w:rPr>
        <w:t xml:space="preserve">Desayuno y salida hacia Aksaray. Seguiremos la antigua Ruta de la Seda y visitaremos un </w:t>
      </w:r>
      <w:proofErr w:type="spellStart"/>
      <w:r w:rsidRPr="00CF0D35">
        <w:rPr>
          <w:lang w:eastAsia="es-MX"/>
        </w:rPr>
        <w:t>caravanserai</w:t>
      </w:r>
      <w:proofErr w:type="spellEnd"/>
      <w:r w:rsidRPr="00CF0D35">
        <w:rPr>
          <w:lang w:eastAsia="es-MX"/>
        </w:rPr>
        <w:t xml:space="preserve">, posada donde descansaban las caravanas de camellos. Continuación hacia </w:t>
      </w:r>
      <w:proofErr w:type="spellStart"/>
      <w:r w:rsidRPr="00CF0D35">
        <w:rPr>
          <w:lang w:eastAsia="es-MX"/>
        </w:rPr>
        <w:t>Pamukkale</w:t>
      </w:r>
      <w:proofErr w:type="spellEnd"/>
      <w:r w:rsidRPr="00CF0D35">
        <w:rPr>
          <w:lang w:eastAsia="es-MX"/>
        </w:rPr>
        <w:t xml:space="preserve">. Llegada al hotel. Cena y alojamiento. </w:t>
      </w:r>
    </w:p>
    <w:p w14:paraId="6E55CD98" w14:textId="0457A727" w:rsidR="00CF0D35" w:rsidRPr="00CF0D35" w:rsidRDefault="00CF0D35" w:rsidP="00CF0D35">
      <w:pPr>
        <w:pStyle w:val="Sinespaciado"/>
        <w:jc w:val="both"/>
        <w:rPr>
          <w:b/>
          <w:bCs/>
          <w:lang w:eastAsia="es-MX"/>
        </w:rPr>
      </w:pPr>
      <w:r w:rsidRPr="00CF0D35">
        <w:rPr>
          <w:b/>
          <w:bCs/>
          <w:lang w:eastAsia="es-MX"/>
        </w:rPr>
        <w:t>Incluye: Desayuno y cena</w:t>
      </w:r>
    </w:p>
    <w:p w14:paraId="7A64BFD3" w14:textId="77777777" w:rsidR="00CF0D35" w:rsidRDefault="00CF0D35" w:rsidP="00CF0D35">
      <w:pPr>
        <w:pStyle w:val="Sinespaciado"/>
        <w:jc w:val="both"/>
        <w:rPr>
          <w:lang w:eastAsia="es-MX"/>
        </w:rPr>
      </w:pPr>
    </w:p>
    <w:p w14:paraId="6CBD442A" w14:textId="3341B25F" w:rsidR="00CF0D35" w:rsidRPr="00CF0D35" w:rsidRDefault="00CF0D35" w:rsidP="00CF0D35">
      <w:pPr>
        <w:pStyle w:val="Sinespaciado"/>
        <w:jc w:val="both"/>
        <w:rPr>
          <w:b/>
          <w:bCs/>
          <w:lang w:eastAsia="es-MX"/>
        </w:rPr>
      </w:pPr>
      <w:r w:rsidRPr="00CF0D35">
        <w:rPr>
          <w:b/>
          <w:bCs/>
          <w:lang w:eastAsia="es-MX"/>
        </w:rPr>
        <w:t>DÍA 7 / VIERNES – PAMUKKALE · KUŞADASI O ESMIRNA</w:t>
      </w:r>
    </w:p>
    <w:p w14:paraId="33ECFA84" w14:textId="77777777" w:rsidR="00CF0D35" w:rsidRPr="00CF0D35" w:rsidRDefault="00CF0D35" w:rsidP="00CF0D35">
      <w:pPr>
        <w:pStyle w:val="Sinespaciado"/>
        <w:jc w:val="both"/>
        <w:rPr>
          <w:lang w:eastAsia="es-MX"/>
        </w:rPr>
      </w:pPr>
      <w:r w:rsidRPr="00CF0D35">
        <w:rPr>
          <w:lang w:eastAsia="es-MX"/>
        </w:rPr>
        <w:t xml:space="preserve">Desayuno. Visita de </w:t>
      </w:r>
      <w:proofErr w:type="spellStart"/>
      <w:r w:rsidRPr="00CF0D35">
        <w:rPr>
          <w:lang w:eastAsia="es-MX"/>
        </w:rPr>
        <w:t>Pamukkale</w:t>
      </w:r>
      <w:proofErr w:type="spellEnd"/>
      <w:r w:rsidRPr="00CF0D35">
        <w:rPr>
          <w:lang w:eastAsia="es-MX"/>
        </w:rPr>
        <w:t>, cuyo nombre significa “Castillo de Algodón” en turco, célebre por sus cascadas y terrazas blancas formadas por depósitos de sales cálcicas. Continuación hacia la antigua ciudad de Hierápolis, fundada en el siglo II a.C. por los reyes de Pérgamo. Durante la época romana se convirtió en un importante centro episcopal. Almuerzo en restaurante local.</w:t>
      </w:r>
    </w:p>
    <w:p w14:paraId="33BEA160" w14:textId="77777777" w:rsidR="00CF0D35" w:rsidRDefault="00CF0D35" w:rsidP="00CF0D35">
      <w:pPr>
        <w:pStyle w:val="Sinespaciado"/>
        <w:jc w:val="both"/>
        <w:rPr>
          <w:lang w:eastAsia="es-MX"/>
        </w:rPr>
      </w:pPr>
      <w:r w:rsidRPr="00CF0D35">
        <w:rPr>
          <w:lang w:eastAsia="es-MX"/>
        </w:rPr>
        <w:t xml:space="preserve">Por la tarde, salida hacia </w:t>
      </w:r>
      <w:proofErr w:type="spellStart"/>
      <w:r w:rsidRPr="00CF0D35">
        <w:rPr>
          <w:lang w:eastAsia="es-MX"/>
        </w:rPr>
        <w:t>Kuşadasi</w:t>
      </w:r>
      <w:proofErr w:type="spellEnd"/>
      <w:r w:rsidRPr="00CF0D35">
        <w:rPr>
          <w:lang w:eastAsia="es-MX"/>
        </w:rPr>
        <w:t xml:space="preserve">, atravesando bellos paisajes. Llegada al hotel. Cena y alojamiento. </w:t>
      </w:r>
    </w:p>
    <w:p w14:paraId="25536C27" w14:textId="689B9561" w:rsidR="00CF0D35" w:rsidRPr="0090725F" w:rsidRDefault="00CF0D35" w:rsidP="00CF0D35">
      <w:pPr>
        <w:pStyle w:val="Sinespaciado"/>
        <w:jc w:val="both"/>
        <w:rPr>
          <w:b/>
          <w:bCs/>
          <w:lang w:eastAsia="es-MX"/>
        </w:rPr>
      </w:pPr>
      <w:r w:rsidRPr="0090725F">
        <w:rPr>
          <w:b/>
          <w:bCs/>
          <w:lang w:eastAsia="es-MX"/>
        </w:rPr>
        <w:t>Incluye: Desayuno y cena</w:t>
      </w:r>
    </w:p>
    <w:p w14:paraId="0C68D19D" w14:textId="77777777" w:rsidR="00CF0D35" w:rsidRDefault="00CF0D35" w:rsidP="00CF0D35">
      <w:pPr>
        <w:spacing w:before="100" w:beforeAutospacing="1" w:after="100" w:afterAutospacing="1" w:line="240" w:lineRule="auto"/>
        <w:rPr>
          <w:rFonts w:eastAsia="Times New Roman" w:cs="Times New Roman"/>
          <w:kern w:val="0"/>
          <w:lang w:eastAsia="es-MX"/>
          <w14:ligatures w14:val="none"/>
        </w:rPr>
      </w:pPr>
      <w:r w:rsidRPr="00CF0D35">
        <w:rPr>
          <w:rFonts w:eastAsia="Times New Roman" w:cs="Times New Roman"/>
          <w:b/>
          <w:bCs/>
          <w:kern w:val="0"/>
          <w:lang w:eastAsia="es-MX"/>
          <w14:ligatures w14:val="none"/>
        </w:rPr>
        <w:lastRenderedPageBreak/>
        <w:t>Nota:</w:t>
      </w:r>
      <w:r w:rsidRPr="00CF0D35">
        <w:rPr>
          <w:rFonts w:eastAsia="Times New Roman" w:cs="Times New Roman"/>
          <w:kern w:val="0"/>
          <w:lang w:eastAsia="es-MX"/>
          <w14:ligatures w14:val="none"/>
        </w:rPr>
        <w:t xml:space="preserve"> En caso de no disponibilidad en </w:t>
      </w:r>
      <w:proofErr w:type="spellStart"/>
      <w:r w:rsidRPr="00CF0D35">
        <w:rPr>
          <w:rFonts w:eastAsia="Times New Roman" w:cs="Times New Roman"/>
          <w:kern w:val="0"/>
          <w:lang w:eastAsia="es-MX"/>
          <w14:ligatures w14:val="none"/>
        </w:rPr>
        <w:t>Kuşadasi</w:t>
      </w:r>
      <w:proofErr w:type="spellEnd"/>
      <w:r w:rsidRPr="00CF0D35">
        <w:rPr>
          <w:rFonts w:eastAsia="Times New Roman" w:cs="Times New Roman"/>
          <w:kern w:val="0"/>
          <w:lang w:eastAsia="es-MX"/>
          <w14:ligatures w14:val="none"/>
        </w:rPr>
        <w:t>, las noches se realizarán en Esmirna. La visita incluye las ruinas de Hierápolis, los Baños Romanos, el Templo de Apolo y el Teatro, con capacidad para 24,500 personas.</w:t>
      </w:r>
    </w:p>
    <w:p w14:paraId="0DF9A69D" w14:textId="77777777" w:rsidR="00CF0D35" w:rsidRPr="00CF0D35" w:rsidRDefault="00CF0D35" w:rsidP="00CF0D35">
      <w:pPr>
        <w:pStyle w:val="Sinespaciado"/>
        <w:rPr>
          <w:b/>
          <w:bCs/>
          <w:lang w:eastAsia="es-MX"/>
        </w:rPr>
      </w:pPr>
      <w:r w:rsidRPr="00CF0D35">
        <w:rPr>
          <w:b/>
          <w:bCs/>
          <w:lang w:eastAsia="es-MX"/>
        </w:rPr>
        <w:t>DÍA 8 / SÁBADO – KUŞADASI O ESMIRNA</w:t>
      </w:r>
    </w:p>
    <w:p w14:paraId="7B99CA0B" w14:textId="77777777" w:rsidR="00CF0D35" w:rsidRDefault="00CF0D35" w:rsidP="00CF0D35">
      <w:pPr>
        <w:pStyle w:val="Sinespaciado"/>
        <w:rPr>
          <w:lang w:eastAsia="es-MX"/>
        </w:rPr>
      </w:pPr>
      <w:r w:rsidRPr="00CF0D35">
        <w:rPr>
          <w:lang w:eastAsia="es-MX"/>
        </w:rPr>
        <w:t xml:space="preserve">Desayuno en el hotel. Día libre, con posibilidad de participar en una excursión opcional. </w:t>
      </w:r>
    </w:p>
    <w:p w14:paraId="3D798224" w14:textId="3F60B202" w:rsidR="00CF0D35" w:rsidRPr="00CF0D35" w:rsidRDefault="00CF0D35" w:rsidP="00CF0D35">
      <w:pPr>
        <w:pStyle w:val="Sinespaciado"/>
        <w:rPr>
          <w:b/>
          <w:bCs/>
          <w:lang w:eastAsia="es-MX"/>
        </w:rPr>
      </w:pPr>
      <w:r w:rsidRPr="00CF0D35">
        <w:rPr>
          <w:b/>
          <w:bCs/>
          <w:lang w:eastAsia="es-MX"/>
        </w:rPr>
        <w:t>Incluye: Desayuno y cena</w:t>
      </w:r>
    </w:p>
    <w:p w14:paraId="79828640" w14:textId="77777777" w:rsidR="00CF0D35" w:rsidRPr="00CF0D35" w:rsidRDefault="00CF0D35" w:rsidP="00CF0D35">
      <w:pPr>
        <w:spacing w:before="100" w:beforeAutospacing="1" w:after="100" w:afterAutospacing="1" w:line="240" w:lineRule="auto"/>
        <w:jc w:val="both"/>
        <w:rPr>
          <w:rFonts w:eastAsia="Times New Roman" w:cs="Times New Roman"/>
          <w:kern w:val="0"/>
          <w:lang w:eastAsia="es-MX"/>
          <w14:ligatures w14:val="none"/>
        </w:rPr>
      </w:pPr>
      <w:r w:rsidRPr="00CF0D35">
        <w:rPr>
          <w:rFonts w:eastAsia="Times New Roman" w:cs="Times New Roman"/>
          <w:b/>
          <w:bCs/>
          <w:kern w:val="0"/>
          <w:lang w:eastAsia="es-MX"/>
          <w14:ligatures w14:val="none"/>
        </w:rPr>
        <w:t>OPCIONAL – ISLA GRIEGA DE QUÍOS</w:t>
      </w:r>
      <w:r w:rsidRPr="00CF0D35">
        <w:rPr>
          <w:rFonts w:eastAsia="Times New Roman" w:cs="Times New Roman"/>
          <w:kern w:val="0"/>
          <w:lang w:eastAsia="es-MX"/>
          <w14:ligatures w14:val="none"/>
        </w:rPr>
        <w:t xml:space="preserve"> Después del desayuno en el hotel, proponemos realizar una excursión opcional a la isla griega de Quíos, tierra de Homero y quinta isla más grande del mar Egeo. Traslado del hotel al puerto de </w:t>
      </w:r>
      <w:proofErr w:type="spellStart"/>
      <w:r w:rsidRPr="00CF0D35">
        <w:rPr>
          <w:rFonts w:eastAsia="Times New Roman" w:cs="Times New Roman"/>
          <w:kern w:val="0"/>
          <w:lang w:eastAsia="es-MX"/>
          <w14:ligatures w14:val="none"/>
        </w:rPr>
        <w:t>Çesme</w:t>
      </w:r>
      <w:proofErr w:type="spellEnd"/>
      <w:r w:rsidRPr="00CF0D35">
        <w:rPr>
          <w:rFonts w:eastAsia="Times New Roman" w:cs="Times New Roman"/>
          <w:kern w:val="0"/>
          <w:lang w:eastAsia="es-MX"/>
          <w14:ligatures w14:val="none"/>
        </w:rPr>
        <w:t>. Una vez realizado el cruce y los trámites de inmigración, llegaremos a Quíos en aproximadamente 30 minutos.</w:t>
      </w:r>
    </w:p>
    <w:p w14:paraId="1F654A06" w14:textId="77777777" w:rsidR="00CF0D35" w:rsidRPr="00CF0D35" w:rsidRDefault="00CF0D35" w:rsidP="00CF0D35">
      <w:pPr>
        <w:spacing w:before="100" w:beforeAutospacing="1" w:after="100" w:afterAutospacing="1" w:line="240" w:lineRule="auto"/>
        <w:jc w:val="both"/>
        <w:rPr>
          <w:rFonts w:eastAsia="Times New Roman" w:cs="Times New Roman"/>
          <w:kern w:val="0"/>
          <w:lang w:eastAsia="es-MX"/>
          <w14:ligatures w14:val="none"/>
        </w:rPr>
      </w:pPr>
      <w:r w:rsidRPr="00CF0D35">
        <w:rPr>
          <w:rFonts w:eastAsia="Times New Roman" w:cs="Times New Roman"/>
          <w:kern w:val="0"/>
          <w:lang w:eastAsia="es-MX"/>
          <w14:ligatures w14:val="none"/>
        </w:rPr>
        <w:t xml:space="preserve">Tiempo libre para pasear por el puerto hasta las 11:00 h, momento en que inicia la visita guiada. Visitaremos un pueblo famoso por la producción de </w:t>
      </w:r>
      <w:proofErr w:type="spellStart"/>
      <w:r w:rsidRPr="00CF0D35">
        <w:rPr>
          <w:rFonts w:eastAsia="Times New Roman" w:cs="Times New Roman"/>
          <w:kern w:val="0"/>
          <w:lang w:eastAsia="es-MX"/>
          <w14:ligatures w14:val="none"/>
        </w:rPr>
        <w:t>mástic</w:t>
      </w:r>
      <w:proofErr w:type="spellEnd"/>
      <w:r w:rsidRPr="00CF0D35">
        <w:rPr>
          <w:rFonts w:eastAsia="Times New Roman" w:cs="Times New Roman"/>
          <w:kern w:val="0"/>
          <w:lang w:eastAsia="es-MX"/>
          <w14:ligatures w14:val="none"/>
        </w:rPr>
        <w:t xml:space="preserve">, resina vegetal única en el mundo. Continuación hacia </w:t>
      </w:r>
      <w:proofErr w:type="spellStart"/>
      <w:r w:rsidRPr="00CF0D35">
        <w:rPr>
          <w:rFonts w:eastAsia="Times New Roman" w:cs="Times New Roman"/>
          <w:kern w:val="0"/>
          <w:lang w:eastAsia="es-MX"/>
          <w14:ligatures w14:val="none"/>
        </w:rPr>
        <w:t>Kambos</w:t>
      </w:r>
      <w:proofErr w:type="spellEnd"/>
      <w:r w:rsidRPr="00CF0D35">
        <w:rPr>
          <w:rFonts w:eastAsia="Times New Roman" w:cs="Times New Roman"/>
          <w:kern w:val="0"/>
          <w:lang w:eastAsia="es-MX"/>
          <w14:ligatures w14:val="none"/>
        </w:rPr>
        <w:t>, zona distinguida con casas de mármol genovesas, grandes mansiones y fincas de cítricos.</w:t>
      </w:r>
    </w:p>
    <w:p w14:paraId="0BD59CED" w14:textId="77777777" w:rsidR="00CF0D35" w:rsidRPr="00CF0D35" w:rsidRDefault="00CF0D35" w:rsidP="00CF0D35">
      <w:pPr>
        <w:spacing w:before="100" w:beforeAutospacing="1" w:after="100" w:afterAutospacing="1" w:line="240" w:lineRule="auto"/>
        <w:jc w:val="both"/>
        <w:rPr>
          <w:rFonts w:eastAsia="Times New Roman" w:cs="Times New Roman"/>
          <w:kern w:val="0"/>
          <w:lang w:eastAsia="es-MX"/>
          <w14:ligatures w14:val="none"/>
        </w:rPr>
      </w:pPr>
      <w:r w:rsidRPr="00CF0D35">
        <w:rPr>
          <w:rFonts w:eastAsia="Times New Roman" w:cs="Times New Roman"/>
          <w:kern w:val="0"/>
          <w:lang w:eastAsia="es-MX"/>
          <w14:ligatures w14:val="none"/>
        </w:rPr>
        <w:t xml:space="preserve">Seguiremos hacia </w:t>
      </w:r>
      <w:proofErr w:type="spellStart"/>
      <w:r w:rsidRPr="00CF0D35">
        <w:rPr>
          <w:rFonts w:eastAsia="Times New Roman" w:cs="Times New Roman"/>
          <w:kern w:val="0"/>
          <w:lang w:eastAsia="es-MX"/>
          <w14:ligatures w14:val="none"/>
        </w:rPr>
        <w:t>Armolia</w:t>
      </w:r>
      <w:proofErr w:type="spellEnd"/>
      <w:r w:rsidRPr="00CF0D35">
        <w:rPr>
          <w:rFonts w:eastAsia="Times New Roman" w:cs="Times New Roman"/>
          <w:kern w:val="0"/>
          <w:lang w:eastAsia="es-MX"/>
          <w14:ligatures w14:val="none"/>
        </w:rPr>
        <w:t xml:space="preserve">, donde veremos talleres y tiendas de cerámica de </w:t>
      </w:r>
      <w:proofErr w:type="spellStart"/>
      <w:r w:rsidRPr="00CF0D35">
        <w:rPr>
          <w:rFonts w:eastAsia="Times New Roman" w:cs="Times New Roman"/>
          <w:kern w:val="0"/>
          <w:lang w:eastAsia="es-MX"/>
          <w14:ligatures w14:val="none"/>
        </w:rPr>
        <w:t>mástic</w:t>
      </w:r>
      <w:proofErr w:type="spellEnd"/>
      <w:r w:rsidRPr="00CF0D35">
        <w:rPr>
          <w:rFonts w:eastAsia="Times New Roman" w:cs="Times New Roman"/>
          <w:kern w:val="0"/>
          <w:lang w:eastAsia="es-MX"/>
          <w14:ligatures w14:val="none"/>
        </w:rPr>
        <w:t xml:space="preserve">. Posteriormente, visita al pueblo de Mesta, con sus laberínticas calles bizantinas, y a Megalos </w:t>
      </w:r>
      <w:proofErr w:type="spellStart"/>
      <w:r w:rsidRPr="00CF0D35">
        <w:rPr>
          <w:rFonts w:eastAsia="Times New Roman" w:cs="Times New Roman"/>
          <w:kern w:val="0"/>
          <w:lang w:eastAsia="es-MX"/>
          <w14:ligatures w14:val="none"/>
        </w:rPr>
        <w:t>Takarsylis</w:t>
      </w:r>
      <w:proofErr w:type="spellEnd"/>
      <w:r w:rsidRPr="00CF0D35">
        <w:rPr>
          <w:rFonts w:eastAsia="Times New Roman" w:cs="Times New Roman"/>
          <w:kern w:val="0"/>
          <w:lang w:eastAsia="es-MX"/>
          <w14:ligatures w14:val="none"/>
        </w:rPr>
        <w:t>. Tiempo libre para almorzar por cuenta del pasajero.</w:t>
      </w:r>
    </w:p>
    <w:p w14:paraId="1CF1F449" w14:textId="77777777" w:rsidR="00CF0D35" w:rsidRPr="00CF0D35" w:rsidRDefault="00CF0D35" w:rsidP="00CF0D35">
      <w:pPr>
        <w:spacing w:before="100" w:beforeAutospacing="1" w:after="100" w:afterAutospacing="1" w:line="240" w:lineRule="auto"/>
        <w:jc w:val="both"/>
        <w:rPr>
          <w:rFonts w:eastAsia="Times New Roman" w:cs="Times New Roman"/>
          <w:kern w:val="0"/>
          <w:lang w:eastAsia="es-MX"/>
          <w14:ligatures w14:val="none"/>
        </w:rPr>
      </w:pPr>
      <w:r w:rsidRPr="00CF0D35">
        <w:rPr>
          <w:rFonts w:eastAsia="Times New Roman" w:cs="Times New Roman"/>
          <w:kern w:val="0"/>
          <w:lang w:eastAsia="es-MX"/>
          <w14:ligatures w14:val="none"/>
        </w:rPr>
        <w:t xml:space="preserve">Por la tarde, recorrido hacia </w:t>
      </w:r>
      <w:proofErr w:type="spellStart"/>
      <w:r w:rsidRPr="00CF0D35">
        <w:rPr>
          <w:rFonts w:eastAsia="Times New Roman" w:cs="Times New Roman"/>
          <w:kern w:val="0"/>
          <w:lang w:eastAsia="es-MX"/>
          <w14:ligatures w14:val="none"/>
        </w:rPr>
        <w:t>Pyrgi</w:t>
      </w:r>
      <w:proofErr w:type="spellEnd"/>
      <w:r w:rsidRPr="00CF0D35">
        <w:rPr>
          <w:rFonts w:eastAsia="Times New Roman" w:cs="Times New Roman"/>
          <w:kern w:val="0"/>
          <w:lang w:eastAsia="es-MX"/>
          <w14:ligatures w14:val="none"/>
        </w:rPr>
        <w:t xml:space="preserve">, célebre por sus casas decoradas en blanco y negro, y visita a la iglesia del Santo Apóstol de época bizantina. Última parada en la playa volcánica de arena negra Mavra </w:t>
      </w:r>
      <w:proofErr w:type="spellStart"/>
      <w:r w:rsidRPr="00CF0D35">
        <w:rPr>
          <w:rFonts w:eastAsia="Times New Roman" w:cs="Times New Roman"/>
          <w:kern w:val="0"/>
          <w:lang w:eastAsia="es-MX"/>
          <w14:ligatures w14:val="none"/>
        </w:rPr>
        <w:t>Volla</w:t>
      </w:r>
      <w:proofErr w:type="spellEnd"/>
      <w:r w:rsidRPr="00CF0D35">
        <w:rPr>
          <w:rFonts w:eastAsia="Times New Roman" w:cs="Times New Roman"/>
          <w:kern w:val="0"/>
          <w:lang w:eastAsia="es-MX"/>
          <w14:ligatures w14:val="none"/>
        </w:rPr>
        <w:t xml:space="preserve">, en Emporios. Final de la excursión y tiempo para compras de productos locales. Regreso al puerto de </w:t>
      </w:r>
      <w:proofErr w:type="spellStart"/>
      <w:r w:rsidRPr="00CF0D35">
        <w:rPr>
          <w:rFonts w:eastAsia="Times New Roman" w:cs="Times New Roman"/>
          <w:kern w:val="0"/>
          <w:lang w:eastAsia="es-MX"/>
          <w14:ligatures w14:val="none"/>
        </w:rPr>
        <w:t>Çesme</w:t>
      </w:r>
      <w:proofErr w:type="spellEnd"/>
      <w:r w:rsidRPr="00CF0D35">
        <w:rPr>
          <w:rFonts w:eastAsia="Times New Roman" w:cs="Times New Roman"/>
          <w:kern w:val="0"/>
          <w:lang w:eastAsia="es-MX"/>
          <w14:ligatures w14:val="none"/>
        </w:rPr>
        <w:t xml:space="preserve"> y traslado al hotel.</w:t>
      </w:r>
    </w:p>
    <w:p w14:paraId="0935533D" w14:textId="77777777" w:rsidR="00CF0D35" w:rsidRPr="00CF0D35" w:rsidRDefault="00CF0D35" w:rsidP="00CF0D35">
      <w:pPr>
        <w:spacing w:before="100" w:beforeAutospacing="1" w:after="100" w:afterAutospacing="1" w:line="240" w:lineRule="auto"/>
        <w:jc w:val="both"/>
        <w:rPr>
          <w:rFonts w:eastAsia="Times New Roman" w:cs="Times New Roman"/>
          <w:kern w:val="0"/>
          <w:lang w:eastAsia="es-MX"/>
          <w14:ligatures w14:val="none"/>
        </w:rPr>
      </w:pPr>
      <w:r w:rsidRPr="00CF0D35">
        <w:rPr>
          <w:rFonts w:eastAsia="Times New Roman" w:cs="Times New Roman"/>
          <w:b/>
          <w:bCs/>
          <w:kern w:val="0"/>
          <w:lang w:eastAsia="es-MX"/>
          <w14:ligatures w14:val="none"/>
        </w:rPr>
        <w:t>Observación:</w:t>
      </w:r>
      <w:r w:rsidRPr="00CF0D35">
        <w:rPr>
          <w:rFonts w:eastAsia="Times New Roman" w:cs="Times New Roman"/>
          <w:kern w:val="0"/>
          <w:lang w:eastAsia="es-MX"/>
          <w14:ligatures w14:val="none"/>
        </w:rPr>
        <w:t xml:space="preserve"> El guía propondrá diferentes recorridos según las condiciones climáticas.</w:t>
      </w:r>
    </w:p>
    <w:p w14:paraId="5DC6FFE8" w14:textId="77777777" w:rsidR="00CF0D35" w:rsidRPr="00071B1B" w:rsidRDefault="00CF0D35" w:rsidP="00071B1B">
      <w:pPr>
        <w:pStyle w:val="Sinespaciado"/>
        <w:rPr>
          <w:b/>
          <w:bCs/>
          <w:lang w:eastAsia="es-MX"/>
        </w:rPr>
      </w:pPr>
      <w:r w:rsidRPr="00071B1B">
        <w:rPr>
          <w:b/>
          <w:bCs/>
          <w:lang w:eastAsia="es-MX"/>
        </w:rPr>
        <w:t>DÍA 9 / DOMINGO – KUŞADASI · BURSA · ESTAMBUL</w:t>
      </w:r>
    </w:p>
    <w:p w14:paraId="360E171D" w14:textId="77777777" w:rsidR="00071B1B" w:rsidRDefault="00CF0D35" w:rsidP="00071B1B">
      <w:pPr>
        <w:pStyle w:val="Sinespaciado"/>
        <w:jc w:val="both"/>
        <w:rPr>
          <w:lang w:eastAsia="es-MX"/>
        </w:rPr>
      </w:pPr>
      <w:r w:rsidRPr="00CF0D35">
        <w:rPr>
          <w:lang w:eastAsia="es-MX"/>
        </w:rPr>
        <w:t xml:space="preserve">Desayuno. Salida hacia Estambul vía Bursa, primera capital del Imperio Otomano. Bursa es reconocida por sus mezquitas, fuentes, baños turcos y producción de seda. Visitaremos la Mezquita Verde, el Mausoleo Verde y el bazar local de seda. Continuación hacia Estambul. Llegada al hotel y alojamiento. </w:t>
      </w:r>
    </w:p>
    <w:p w14:paraId="365462B0" w14:textId="049DD557" w:rsidR="00CF0D35" w:rsidRPr="00CF0D35" w:rsidRDefault="00CF0D35" w:rsidP="00071B1B">
      <w:pPr>
        <w:pStyle w:val="Sinespaciado"/>
        <w:jc w:val="both"/>
        <w:rPr>
          <w:lang w:eastAsia="es-MX"/>
        </w:rPr>
      </w:pPr>
      <w:r w:rsidRPr="00CF0D35">
        <w:rPr>
          <w:lang w:eastAsia="es-MX"/>
        </w:rPr>
        <w:t>Incluye: Desayuno</w:t>
      </w:r>
    </w:p>
    <w:p w14:paraId="7E363487" w14:textId="77777777" w:rsidR="00071B1B" w:rsidRDefault="00071B1B" w:rsidP="00071B1B">
      <w:pPr>
        <w:pStyle w:val="Sinespaciado"/>
        <w:rPr>
          <w:lang w:eastAsia="es-MX"/>
        </w:rPr>
      </w:pPr>
    </w:p>
    <w:p w14:paraId="6F143ED9" w14:textId="77777777" w:rsidR="005C1784" w:rsidRDefault="005C1784" w:rsidP="00071B1B">
      <w:pPr>
        <w:pStyle w:val="Sinespaciado"/>
        <w:rPr>
          <w:b/>
          <w:bCs/>
          <w:lang w:eastAsia="es-MX"/>
        </w:rPr>
      </w:pPr>
    </w:p>
    <w:p w14:paraId="23FDCCAD" w14:textId="77777777" w:rsidR="005C1784" w:rsidRDefault="005C1784" w:rsidP="00071B1B">
      <w:pPr>
        <w:pStyle w:val="Sinespaciado"/>
        <w:rPr>
          <w:b/>
          <w:bCs/>
          <w:lang w:eastAsia="es-MX"/>
        </w:rPr>
      </w:pPr>
    </w:p>
    <w:p w14:paraId="5E5AD9FE" w14:textId="76BBF6F3" w:rsidR="00CF0D35" w:rsidRPr="00071B1B" w:rsidRDefault="00CF0D35" w:rsidP="00071B1B">
      <w:pPr>
        <w:pStyle w:val="Sinespaciado"/>
        <w:rPr>
          <w:b/>
          <w:bCs/>
          <w:lang w:eastAsia="es-MX"/>
        </w:rPr>
      </w:pPr>
      <w:r w:rsidRPr="00071B1B">
        <w:rPr>
          <w:b/>
          <w:bCs/>
          <w:lang w:eastAsia="es-MX"/>
        </w:rPr>
        <w:lastRenderedPageBreak/>
        <w:t>DÍA 10 / ESTAMBUL</w:t>
      </w:r>
    </w:p>
    <w:p w14:paraId="5E69E03B" w14:textId="77777777" w:rsidR="00CF0D35" w:rsidRPr="00071B1B" w:rsidRDefault="00CF0D35" w:rsidP="00071B1B">
      <w:pPr>
        <w:pStyle w:val="Sinespaciado"/>
        <w:rPr>
          <w:b/>
          <w:bCs/>
          <w:lang w:eastAsia="es-MX"/>
        </w:rPr>
      </w:pPr>
      <w:r w:rsidRPr="00CF0D35">
        <w:rPr>
          <w:lang w:eastAsia="es-MX"/>
        </w:rPr>
        <w:t xml:space="preserve">Desayuno. A la hora indicada, traslado al aeropuerto para tomar el vuelo de salida. </w:t>
      </w:r>
      <w:r w:rsidRPr="00071B1B">
        <w:rPr>
          <w:b/>
          <w:bCs/>
          <w:lang w:eastAsia="es-MX"/>
        </w:rPr>
        <w:t>Incluye: Desayuno</w:t>
      </w:r>
    </w:p>
    <w:p w14:paraId="7E1A147B" w14:textId="7780B305" w:rsidR="00CF0D35" w:rsidRPr="001E146D" w:rsidRDefault="00071B1B" w:rsidP="001E146D">
      <w:pPr>
        <w:spacing w:before="100" w:beforeAutospacing="1" w:after="100" w:afterAutospacing="1" w:line="240" w:lineRule="auto"/>
        <w:jc w:val="center"/>
        <w:rPr>
          <w:rFonts w:eastAsia="Times New Roman" w:cs="Times New Roman"/>
          <w:b/>
          <w:bCs/>
          <w:kern w:val="0"/>
          <w:lang w:eastAsia="es-MX"/>
          <w14:ligatures w14:val="none"/>
        </w:rPr>
      </w:pPr>
      <w:r w:rsidRPr="00071B1B">
        <w:rPr>
          <w:rFonts w:eastAsia="Times New Roman" w:cs="Times New Roman"/>
          <w:b/>
          <w:bCs/>
          <w:kern w:val="0"/>
          <w:lang w:eastAsia="es-MX"/>
          <w14:ligatures w14:val="none"/>
        </w:rPr>
        <w:t>***FIN DE NUESTROS SERVICIOS***</w:t>
      </w:r>
    </w:p>
    <w:p w14:paraId="7D88B8EA" w14:textId="77777777" w:rsidR="00333F94" w:rsidRDefault="00333F94" w:rsidP="00CF0D35">
      <w:pPr>
        <w:pStyle w:val="Sinespaciado"/>
        <w:jc w:val="both"/>
        <w:rPr>
          <w:b/>
          <w:bCs/>
        </w:rPr>
      </w:pPr>
    </w:p>
    <w:p w14:paraId="6694EA89" w14:textId="77777777" w:rsidR="00333F94" w:rsidRDefault="00333F94" w:rsidP="00CF0D35">
      <w:pPr>
        <w:pStyle w:val="Sinespaciado"/>
        <w:jc w:val="both"/>
        <w:rPr>
          <w:b/>
          <w:bCs/>
        </w:rPr>
      </w:pPr>
    </w:p>
    <w:p w14:paraId="015D1B01" w14:textId="77777777" w:rsidR="00333F94" w:rsidRDefault="00333F94" w:rsidP="00CF0D35">
      <w:pPr>
        <w:pStyle w:val="Sinespaciado"/>
        <w:jc w:val="both"/>
        <w:rPr>
          <w:b/>
          <w:bCs/>
        </w:rPr>
      </w:pPr>
    </w:p>
    <w:p w14:paraId="49BE214C" w14:textId="77777777" w:rsidR="00333F94" w:rsidRDefault="00333F94" w:rsidP="00CF0D35">
      <w:pPr>
        <w:pStyle w:val="Sinespaciado"/>
        <w:jc w:val="both"/>
        <w:rPr>
          <w:b/>
          <w:bCs/>
        </w:rPr>
      </w:pPr>
    </w:p>
    <w:p w14:paraId="6F409F40" w14:textId="6BE19FD8" w:rsidR="00CF0D35" w:rsidRPr="00036517" w:rsidRDefault="00036517" w:rsidP="00CF0D35">
      <w:pPr>
        <w:pStyle w:val="Sinespaciado"/>
        <w:jc w:val="both"/>
        <w:rPr>
          <w:b/>
          <w:bCs/>
        </w:rPr>
      </w:pPr>
      <w:r w:rsidRPr="00036517">
        <w:rPr>
          <w:b/>
          <w:bCs/>
        </w:rPr>
        <w:t xml:space="preserve">PRECIOS EN DOLARES AMERICANOS </w:t>
      </w:r>
    </w:p>
    <w:p w14:paraId="7643E75A" w14:textId="77777777" w:rsidR="00036517" w:rsidRDefault="00036517" w:rsidP="00CF0D35">
      <w:pPr>
        <w:pStyle w:val="Sinespaciado"/>
        <w:jc w:val="both"/>
      </w:pPr>
    </w:p>
    <w:p w14:paraId="389BAE18" w14:textId="5B7FF9E8" w:rsidR="00036517" w:rsidRPr="00036517" w:rsidRDefault="00036517" w:rsidP="00CF0D35">
      <w:pPr>
        <w:pStyle w:val="Sinespaciado"/>
        <w:jc w:val="both"/>
        <w:rPr>
          <w:b/>
          <w:bCs/>
        </w:rPr>
      </w:pPr>
      <w:r w:rsidRPr="00036517">
        <w:rPr>
          <w:b/>
          <w:bCs/>
        </w:rPr>
        <w:t xml:space="preserve">PRECIO POR PERSONA EN HABITACION DOBLE O TRIPLE     </w:t>
      </w:r>
      <w:r w:rsidR="001E146D">
        <w:rPr>
          <w:b/>
          <w:bCs/>
        </w:rPr>
        <w:t>498</w:t>
      </w:r>
      <w:r w:rsidRPr="00036517">
        <w:rPr>
          <w:b/>
          <w:bCs/>
        </w:rPr>
        <w:t xml:space="preserve"> USD </w:t>
      </w:r>
    </w:p>
    <w:p w14:paraId="13D08CD2" w14:textId="62865E39" w:rsidR="00036517" w:rsidRPr="00036517" w:rsidRDefault="00036517" w:rsidP="00CF0D35">
      <w:pPr>
        <w:pStyle w:val="Sinespaciado"/>
        <w:jc w:val="both"/>
        <w:rPr>
          <w:b/>
          <w:bCs/>
        </w:rPr>
      </w:pPr>
      <w:r w:rsidRPr="00036517">
        <w:rPr>
          <w:b/>
          <w:bCs/>
        </w:rPr>
        <w:t xml:space="preserve">PRECIO POR PERSONA EN HABITACION SENCILLA                   </w:t>
      </w:r>
      <w:r w:rsidR="001E146D">
        <w:rPr>
          <w:b/>
          <w:bCs/>
        </w:rPr>
        <w:t>938</w:t>
      </w:r>
      <w:r w:rsidRPr="00036517">
        <w:rPr>
          <w:b/>
          <w:bCs/>
        </w:rPr>
        <w:t xml:space="preserve"> USD </w:t>
      </w:r>
    </w:p>
    <w:p w14:paraId="14CD66B8" w14:textId="77777777" w:rsidR="00036517" w:rsidRPr="00036517" w:rsidRDefault="00036517" w:rsidP="00CF0D35">
      <w:pPr>
        <w:pStyle w:val="Sinespaciado"/>
        <w:jc w:val="both"/>
        <w:rPr>
          <w:b/>
          <w:bCs/>
        </w:rPr>
      </w:pPr>
    </w:p>
    <w:p w14:paraId="080D6FD1" w14:textId="77777777" w:rsidR="00036517" w:rsidRDefault="00036517" w:rsidP="00CF0D35">
      <w:pPr>
        <w:pStyle w:val="Sinespaciado"/>
        <w:jc w:val="both"/>
        <w:rPr>
          <w:b/>
          <w:bCs/>
        </w:rPr>
      </w:pPr>
    </w:p>
    <w:p w14:paraId="70A7938C" w14:textId="616127A7" w:rsidR="00333F94" w:rsidRDefault="00333F94" w:rsidP="00CF0D35">
      <w:pPr>
        <w:pStyle w:val="Sinespaciado"/>
        <w:jc w:val="both"/>
        <w:rPr>
          <w:b/>
          <w:bCs/>
        </w:rPr>
      </w:pPr>
      <w:r>
        <w:rPr>
          <w:b/>
          <w:bCs/>
        </w:rPr>
        <w:t xml:space="preserve">HOTELES PREVISTOS O SIMILARES </w:t>
      </w:r>
    </w:p>
    <w:p w14:paraId="5A5E0A93" w14:textId="77777777" w:rsidR="00333F94" w:rsidRPr="00036517" w:rsidRDefault="00333F94" w:rsidP="00CF0D35">
      <w:pPr>
        <w:pStyle w:val="Sinespaciado"/>
        <w:jc w:val="both"/>
        <w:rPr>
          <w:b/>
          <w:bCs/>
        </w:rPr>
      </w:pPr>
    </w:p>
    <w:p w14:paraId="5449DC99" w14:textId="200D8CDF" w:rsidR="00036517" w:rsidRPr="00036517" w:rsidRDefault="00036517" w:rsidP="00CF0D35">
      <w:pPr>
        <w:pStyle w:val="Sinespaciado"/>
        <w:jc w:val="both"/>
        <w:rPr>
          <w:b/>
          <w:bCs/>
        </w:rPr>
      </w:pPr>
      <w:r w:rsidRPr="00036517">
        <w:rPr>
          <w:b/>
          <w:bCs/>
        </w:rPr>
        <w:t xml:space="preserve">HOTEL PREVISTO EN ESTAMBUL </w:t>
      </w:r>
    </w:p>
    <w:p w14:paraId="2AC307F0" w14:textId="41FC55C6" w:rsidR="00036517" w:rsidRPr="001E146D" w:rsidRDefault="001E146D" w:rsidP="00CF0D35">
      <w:pPr>
        <w:pStyle w:val="Sinespaciado"/>
        <w:jc w:val="both"/>
      </w:pPr>
      <w:r w:rsidRPr="001E146D">
        <w:t>REVIA SQUARE TAKSIM 4*</w:t>
      </w:r>
    </w:p>
    <w:p w14:paraId="209721D5" w14:textId="77777777" w:rsidR="00036517" w:rsidRDefault="00036517" w:rsidP="00CF0D35">
      <w:pPr>
        <w:pStyle w:val="Sinespaciado"/>
        <w:jc w:val="both"/>
      </w:pPr>
    </w:p>
    <w:p w14:paraId="6283D63D" w14:textId="586A2BC2" w:rsidR="00036517" w:rsidRPr="001E146D" w:rsidRDefault="00036517" w:rsidP="001E146D">
      <w:pPr>
        <w:pStyle w:val="Sinespaciado"/>
        <w:rPr>
          <w:b/>
          <w:bCs/>
        </w:rPr>
      </w:pPr>
      <w:r w:rsidRPr="001E146D">
        <w:rPr>
          <w:b/>
          <w:bCs/>
        </w:rPr>
        <w:t>HOTELES PREVISTOS EN CAPADOCIA</w:t>
      </w:r>
    </w:p>
    <w:p w14:paraId="2D0A011A" w14:textId="24A15524" w:rsidR="001E146D" w:rsidRPr="001E146D" w:rsidRDefault="001E146D" w:rsidP="001E146D">
      <w:pPr>
        <w:pStyle w:val="Sinespaciado"/>
        <w:rPr>
          <w:b/>
          <w:bCs/>
          <w:lang w:val="en-US"/>
        </w:rPr>
      </w:pPr>
      <w:r w:rsidRPr="001E146D">
        <w:rPr>
          <w:rStyle w:val="Fuerte"/>
          <w:b w:val="0"/>
          <w:bCs w:val="0"/>
          <w:lang w:val="en-US"/>
        </w:rPr>
        <w:t>MUSTAFA 5</w:t>
      </w:r>
      <w:r w:rsidRPr="001E146D">
        <w:rPr>
          <w:rStyle w:val="Fuerte"/>
          <w:rFonts w:ascii="Segoe UI Symbol" w:hAnsi="Segoe UI Symbol" w:cs="Segoe UI Symbol"/>
          <w:b w:val="0"/>
          <w:bCs w:val="0"/>
          <w:lang w:val="en-US"/>
        </w:rPr>
        <w:t>★</w:t>
      </w:r>
      <w:r w:rsidRPr="001E146D">
        <w:rPr>
          <w:rStyle w:val="Fuerte"/>
          <w:b w:val="0"/>
          <w:bCs w:val="0"/>
          <w:lang w:val="en-US"/>
        </w:rPr>
        <w:t xml:space="preserve"> · DINLER 5</w:t>
      </w:r>
      <w:r w:rsidRPr="001E146D">
        <w:rPr>
          <w:rStyle w:val="Fuerte"/>
          <w:rFonts w:ascii="Segoe UI Symbol" w:hAnsi="Segoe UI Symbol" w:cs="Segoe UI Symbol"/>
          <w:b w:val="0"/>
          <w:bCs w:val="0"/>
          <w:lang w:val="en-US"/>
        </w:rPr>
        <w:t>★</w:t>
      </w:r>
      <w:r w:rsidRPr="001E146D">
        <w:rPr>
          <w:rStyle w:val="Fuerte"/>
          <w:b w:val="0"/>
          <w:bCs w:val="0"/>
          <w:lang w:val="en-US"/>
        </w:rPr>
        <w:t xml:space="preserve"> · CROWNE PLAZA 5</w:t>
      </w:r>
      <w:r w:rsidRPr="001E146D">
        <w:rPr>
          <w:rStyle w:val="Fuerte"/>
          <w:rFonts w:ascii="Segoe UI Symbol" w:hAnsi="Segoe UI Symbol" w:cs="Segoe UI Symbol"/>
          <w:b w:val="0"/>
          <w:bCs w:val="0"/>
          <w:lang w:val="en-US"/>
        </w:rPr>
        <w:t>★</w:t>
      </w:r>
      <w:r w:rsidRPr="001E146D">
        <w:rPr>
          <w:rStyle w:val="Fuerte"/>
          <w:b w:val="0"/>
          <w:bCs w:val="0"/>
          <w:lang w:val="en-US"/>
        </w:rPr>
        <w:t xml:space="preserve"> · AVRASYA HOTEL 5</w:t>
      </w:r>
      <w:r w:rsidRPr="001E146D">
        <w:rPr>
          <w:rStyle w:val="Fuerte"/>
          <w:rFonts w:ascii="Segoe UI Symbol" w:hAnsi="Segoe UI Symbol" w:cs="Segoe UI Symbol"/>
          <w:b w:val="0"/>
          <w:bCs w:val="0"/>
          <w:lang w:val="en-US"/>
        </w:rPr>
        <w:t>★</w:t>
      </w:r>
    </w:p>
    <w:p w14:paraId="2AE42DBC" w14:textId="77777777" w:rsidR="00012C28" w:rsidRPr="001E146D" w:rsidRDefault="00012C28" w:rsidP="00CF0D35">
      <w:pPr>
        <w:pStyle w:val="Sinespaciado"/>
        <w:jc w:val="both"/>
        <w:rPr>
          <w:b/>
          <w:bCs/>
          <w:lang w:val="en-US"/>
        </w:rPr>
      </w:pPr>
    </w:p>
    <w:p w14:paraId="1830E54A" w14:textId="6BD6CF86" w:rsidR="00036517" w:rsidRPr="009541DA" w:rsidRDefault="00036517" w:rsidP="00CF0D35">
      <w:pPr>
        <w:pStyle w:val="Sinespaciado"/>
        <w:jc w:val="both"/>
        <w:rPr>
          <w:b/>
          <w:bCs/>
          <w:lang w:val="en-US"/>
        </w:rPr>
      </w:pPr>
      <w:r w:rsidRPr="009541DA">
        <w:rPr>
          <w:b/>
          <w:bCs/>
          <w:lang w:val="en-US"/>
        </w:rPr>
        <w:t>HOTELES PREVISTOS EN PAMUKALE</w:t>
      </w:r>
    </w:p>
    <w:p w14:paraId="18DD4B0D" w14:textId="30A4F1F7" w:rsidR="00012C28" w:rsidRPr="001E146D" w:rsidRDefault="001E146D" w:rsidP="00CF0D35">
      <w:pPr>
        <w:pStyle w:val="Sinespaciado"/>
        <w:jc w:val="both"/>
        <w:rPr>
          <w:b/>
          <w:bCs/>
          <w:lang w:val="en-US"/>
        </w:rPr>
      </w:pPr>
      <w:r w:rsidRPr="001E146D">
        <w:rPr>
          <w:lang w:val="en-US"/>
        </w:rPr>
        <w:t>ADEMIPRA 5</w:t>
      </w:r>
      <w:r w:rsidRPr="001E146D">
        <w:rPr>
          <w:rFonts w:ascii="Segoe UI Symbol" w:hAnsi="Segoe UI Symbol" w:cs="Segoe UI Symbol"/>
          <w:lang w:val="en-US"/>
        </w:rPr>
        <w:t>★</w:t>
      </w:r>
      <w:r w:rsidRPr="001E146D">
        <w:rPr>
          <w:lang w:val="en-US"/>
        </w:rPr>
        <w:t xml:space="preserve"> </w:t>
      </w:r>
      <w:r w:rsidRPr="001E146D">
        <w:rPr>
          <w:rFonts w:ascii="Aptos" w:hAnsi="Aptos" w:cs="Aptos"/>
          <w:lang w:val="en-US"/>
        </w:rPr>
        <w:t>·</w:t>
      </w:r>
      <w:r w:rsidRPr="001E146D">
        <w:rPr>
          <w:lang w:val="en-US"/>
        </w:rPr>
        <w:t xml:space="preserve"> HIERAPARK 5</w:t>
      </w:r>
      <w:r w:rsidRPr="001E146D">
        <w:rPr>
          <w:rFonts w:ascii="Segoe UI Symbol" w:hAnsi="Segoe UI Symbol" w:cs="Segoe UI Symbol"/>
          <w:lang w:val="en-US"/>
        </w:rPr>
        <w:t>★</w:t>
      </w:r>
      <w:r w:rsidRPr="001E146D">
        <w:rPr>
          <w:lang w:val="en-US"/>
        </w:rPr>
        <w:t xml:space="preserve"> </w:t>
      </w:r>
      <w:r w:rsidRPr="001E146D">
        <w:rPr>
          <w:rFonts w:ascii="Aptos" w:hAnsi="Aptos" w:cs="Aptos"/>
          <w:lang w:val="en-US"/>
        </w:rPr>
        <w:t>·</w:t>
      </w:r>
      <w:r w:rsidRPr="001E146D">
        <w:rPr>
          <w:lang w:val="en-US"/>
        </w:rPr>
        <w:t xml:space="preserve"> COLOSSAE 5</w:t>
      </w:r>
      <w:r w:rsidRPr="001E146D">
        <w:rPr>
          <w:rFonts w:ascii="Segoe UI Symbol" w:hAnsi="Segoe UI Symbol" w:cs="Segoe UI Symbol"/>
          <w:lang w:val="en-US"/>
        </w:rPr>
        <w:t>★</w:t>
      </w:r>
      <w:r w:rsidRPr="001E146D">
        <w:rPr>
          <w:lang w:val="en-US"/>
        </w:rPr>
        <w:t xml:space="preserve"> </w:t>
      </w:r>
      <w:r w:rsidRPr="001E146D">
        <w:rPr>
          <w:rFonts w:ascii="Aptos" w:hAnsi="Aptos" w:cs="Aptos"/>
          <w:lang w:val="en-US"/>
        </w:rPr>
        <w:t>·</w:t>
      </w:r>
      <w:r w:rsidRPr="001E146D">
        <w:rPr>
          <w:lang w:val="en-US"/>
        </w:rPr>
        <w:t xml:space="preserve"> RICHMOND THERMAL HOTEL 5</w:t>
      </w:r>
      <w:r w:rsidRPr="001E146D">
        <w:rPr>
          <w:rFonts w:ascii="Segoe UI Symbol" w:hAnsi="Segoe UI Symbol" w:cs="Segoe UI Symbol"/>
          <w:lang w:val="en-US"/>
        </w:rPr>
        <w:t>★</w:t>
      </w:r>
      <w:r w:rsidRPr="001E146D">
        <w:rPr>
          <w:lang w:val="en-US"/>
        </w:rPr>
        <w:t xml:space="preserve"> </w:t>
      </w:r>
      <w:r w:rsidRPr="001E146D">
        <w:rPr>
          <w:rFonts w:ascii="Aptos" w:hAnsi="Aptos" w:cs="Aptos"/>
          <w:lang w:val="en-US"/>
        </w:rPr>
        <w:t>·</w:t>
      </w:r>
      <w:r w:rsidRPr="001E146D">
        <w:rPr>
          <w:lang w:val="en-US"/>
        </w:rPr>
        <w:t xml:space="preserve"> LYCUS RIVER THERMAL HOTEL 5</w:t>
      </w:r>
      <w:r w:rsidRPr="001E146D">
        <w:rPr>
          <w:rFonts w:ascii="Segoe UI Symbol" w:hAnsi="Segoe UI Symbol" w:cs="Segoe UI Symbol"/>
          <w:lang w:val="en-US"/>
        </w:rPr>
        <w:t>★</w:t>
      </w:r>
    </w:p>
    <w:p w14:paraId="156E6807" w14:textId="77777777" w:rsidR="00677A40" w:rsidRPr="009541DA" w:rsidRDefault="00677A40" w:rsidP="00CF0D35">
      <w:pPr>
        <w:pStyle w:val="Sinespaciado"/>
        <w:jc w:val="both"/>
        <w:rPr>
          <w:b/>
          <w:bCs/>
          <w:lang w:val="en-US"/>
        </w:rPr>
      </w:pPr>
    </w:p>
    <w:p w14:paraId="41B44E43" w14:textId="77871CF2" w:rsidR="00036517" w:rsidRPr="009541DA" w:rsidRDefault="00012C28" w:rsidP="00CF0D35">
      <w:pPr>
        <w:pStyle w:val="Sinespaciado"/>
        <w:jc w:val="both"/>
        <w:rPr>
          <w:b/>
          <w:bCs/>
          <w:lang w:val="en-US"/>
        </w:rPr>
      </w:pPr>
      <w:r w:rsidRPr="009541DA">
        <w:rPr>
          <w:b/>
          <w:bCs/>
          <w:lang w:val="en-US"/>
        </w:rPr>
        <w:t>HOTELES PREVISTOS EN KUSADASI</w:t>
      </w:r>
    </w:p>
    <w:p w14:paraId="39737D99" w14:textId="2C669C23" w:rsidR="00012C28" w:rsidRPr="001E146D" w:rsidRDefault="001E146D" w:rsidP="00CF0D35">
      <w:pPr>
        <w:pStyle w:val="Sinespaciado"/>
        <w:jc w:val="both"/>
        <w:rPr>
          <w:b/>
          <w:bCs/>
          <w:lang w:val="en-US"/>
        </w:rPr>
      </w:pPr>
      <w:r w:rsidRPr="001E146D">
        <w:rPr>
          <w:lang w:val="en-US"/>
        </w:rPr>
        <w:t>GRAND BELISH BEACH RESORT 5</w:t>
      </w:r>
      <w:r w:rsidRPr="001E146D">
        <w:rPr>
          <w:rFonts w:ascii="Segoe UI Symbol" w:hAnsi="Segoe UI Symbol" w:cs="Segoe UI Symbol"/>
          <w:lang w:val="en-US"/>
        </w:rPr>
        <w:t>★</w:t>
      </w:r>
      <w:r w:rsidRPr="001E146D">
        <w:rPr>
          <w:lang w:val="en-US"/>
        </w:rPr>
        <w:t xml:space="preserve"> </w:t>
      </w:r>
      <w:r w:rsidRPr="001E146D">
        <w:rPr>
          <w:rFonts w:ascii="Aptos" w:hAnsi="Aptos" w:cs="Aptos"/>
          <w:lang w:val="en-US"/>
        </w:rPr>
        <w:t>·</w:t>
      </w:r>
      <w:r w:rsidRPr="001E146D">
        <w:rPr>
          <w:lang w:val="en-US"/>
        </w:rPr>
        <w:t xml:space="preserve"> KORUMAR HOTEL DE LUXE 5</w:t>
      </w:r>
      <w:r w:rsidRPr="001E146D">
        <w:rPr>
          <w:rFonts w:ascii="Segoe UI Symbol" w:hAnsi="Segoe UI Symbol" w:cs="Segoe UI Symbol"/>
          <w:lang w:val="en-US"/>
        </w:rPr>
        <w:t>★</w:t>
      </w:r>
      <w:r w:rsidRPr="001E146D">
        <w:rPr>
          <w:lang w:val="en-US"/>
        </w:rPr>
        <w:t xml:space="preserve"> </w:t>
      </w:r>
      <w:r w:rsidRPr="001E146D">
        <w:rPr>
          <w:rFonts w:ascii="Aptos" w:hAnsi="Aptos" w:cs="Aptos"/>
          <w:lang w:val="en-US"/>
        </w:rPr>
        <w:t>·</w:t>
      </w:r>
      <w:r w:rsidRPr="001E146D">
        <w:rPr>
          <w:lang w:val="en-US"/>
        </w:rPr>
        <w:t xml:space="preserve"> RICHMOND EPHESUS RESORT 5</w:t>
      </w:r>
      <w:r w:rsidRPr="001E146D">
        <w:rPr>
          <w:rFonts w:ascii="Segoe UI Symbol" w:hAnsi="Segoe UI Symbol" w:cs="Segoe UI Symbol"/>
          <w:lang w:val="en-US"/>
        </w:rPr>
        <w:t>★</w:t>
      </w:r>
      <w:r w:rsidRPr="001E146D">
        <w:rPr>
          <w:lang w:val="en-US"/>
        </w:rPr>
        <w:t xml:space="preserve"> </w:t>
      </w:r>
      <w:r w:rsidRPr="001E146D">
        <w:rPr>
          <w:rFonts w:ascii="Aptos" w:hAnsi="Aptos" w:cs="Aptos"/>
          <w:lang w:val="en-US"/>
        </w:rPr>
        <w:t>·</w:t>
      </w:r>
      <w:r w:rsidRPr="001E146D">
        <w:rPr>
          <w:lang w:val="en-US"/>
        </w:rPr>
        <w:t xml:space="preserve"> FAUSTINA HOTEL &amp; SPA 4</w:t>
      </w:r>
      <w:r w:rsidRPr="001E146D">
        <w:rPr>
          <w:rFonts w:ascii="Segoe UI Symbol" w:hAnsi="Segoe UI Symbol" w:cs="Segoe UI Symbol"/>
          <w:lang w:val="en-US"/>
        </w:rPr>
        <w:t>★</w:t>
      </w:r>
      <w:r w:rsidRPr="001E146D">
        <w:rPr>
          <w:lang w:val="en-US"/>
        </w:rPr>
        <w:t xml:space="preserve"> </w:t>
      </w:r>
      <w:r w:rsidRPr="001E146D">
        <w:rPr>
          <w:rFonts w:ascii="Aptos" w:hAnsi="Aptos" w:cs="Aptos"/>
          <w:lang w:val="en-US"/>
        </w:rPr>
        <w:t>·</w:t>
      </w:r>
      <w:r w:rsidRPr="001E146D">
        <w:rPr>
          <w:lang w:val="en-US"/>
        </w:rPr>
        <w:t xml:space="preserve"> ADA NEWDAY RESORT HOTEL 4</w:t>
      </w:r>
      <w:r w:rsidRPr="001E146D">
        <w:rPr>
          <w:rFonts w:ascii="Segoe UI Symbol" w:hAnsi="Segoe UI Symbol" w:cs="Segoe UI Symbol"/>
          <w:lang w:val="en-US"/>
        </w:rPr>
        <w:t>★</w:t>
      </w:r>
    </w:p>
    <w:p w14:paraId="1013A898" w14:textId="77777777" w:rsidR="00036517" w:rsidRPr="001E146D" w:rsidRDefault="00036517" w:rsidP="00CF0D35">
      <w:pPr>
        <w:pStyle w:val="Sinespaciado"/>
        <w:jc w:val="both"/>
        <w:rPr>
          <w:b/>
          <w:bCs/>
          <w:lang w:val="en-US"/>
        </w:rPr>
      </w:pPr>
    </w:p>
    <w:p w14:paraId="66430C0F" w14:textId="17470171" w:rsidR="00036517" w:rsidRPr="00D37483" w:rsidRDefault="00333F94" w:rsidP="00D37483">
      <w:pPr>
        <w:pStyle w:val="Sinespaciado"/>
        <w:rPr>
          <w:b/>
          <w:bCs/>
          <w:lang w:val="en-US"/>
        </w:rPr>
      </w:pPr>
      <w:r w:rsidRPr="00D37483">
        <w:rPr>
          <w:b/>
          <w:bCs/>
          <w:lang w:val="en-US"/>
        </w:rPr>
        <w:t xml:space="preserve">HOTELES PREVISTOS EN ESMIRNA </w:t>
      </w:r>
    </w:p>
    <w:p w14:paraId="528D29EB" w14:textId="47998E9D" w:rsidR="00036517" w:rsidRPr="00D37483" w:rsidRDefault="00333F94" w:rsidP="00D37483">
      <w:pPr>
        <w:pStyle w:val="Sinespaciado"/>
        <w:rPr>
          <w:b/>
          <w:bCs/>
          <w:lang w:val="en-US"/>
        </w:rPr>
      </w:pPr>
      <w:r w:rsidRPr="00D37483">
        <w:rPr>
          <w:rStyle w:val="Fuerte"/>
          <w:b w:val="0"/>
          <w:bCs w:val="0"/>
          <w:lang w:val="en-US"/>
        </w:rPr>
        <w:t>HILTON GARDEN INN BAYRAKLI 4</w:t>
      </w:r>
      <w:r w:rsidRPr="00D37483">
        <w:rPr>
          <w:rStyle w:val="Fuerte"/>
          <w:rFonts w:ascii="Segoe UI Symbol" w:hAnsi="Segoe UI Symbol" w:cs="Segoe UI Symbol"/>
          <w:b w:val="0"/>
          <w:bCs w:val="0"/>
          <w:lang w:val="en-US"/>
        </w:rPr>
        <w:t>★</w:t>
      </w:r>
      <w:r w:rsidRPr="00D37483">
        <w:rPr>
          <w:rStyle w:val="Fuerte"/>
          <w:b w:val="0"/>
          <w:bCs w:val="0"/>
          <w:lang w:val="en-US"/>
        </w:rPr>
        <w:t xml:space="preserve"> </w:t>
      </w:r>
      <w:r w:rsidRPr="00D37483">
        <w:rPr>
          <w:rStyle w:val="Fuerte"/>
          <w:rFonts w:cs="Aptos"/>
          <w:b w:val="0"/>
          <w:bCs w:val="0"/>
          <w:lang w:val="en-US"/>
        </w:rPr>
        <w:t>·</w:t>
      </w:r>
      <w:r w:rsidRPr="00D37483">
        <w:rPr>
          <w:rStyle w:val="Fuerte"/>
          <w:b w:val="0"/>
          <w:bCs w:val="0"/>
          <w:lang w:val="en-US"/>
        </w:rPr>
        <w:t xml:space="preserve"> RAMADA PLAZA BY WYNDHAM 4</w:t>
      </w:r>
      <w:r w:rsidRPr="00D37483">
        <w:rPr>
          <w:rStyle w:val="Fuerte"/>
          <w:rFonts w:ascii="Segoe UI Symbol" w:hAnsi="Segoe UI Symbol" w:cs="Segoe UI Symbol"/>
          <w:b w:val="0"/>
          <w:bCs w:val="0"/>
          <w:lang w:val="en-US"/>
        </w:rPr>
        <w:t>★</w:t>
      </w:r>
      <w:r w:rsidRPr="00D37483">
        <w:rPr>
          <w:rStyle w:val="Fuerte"/>
          <w:b w:val="0"/>
          <w:bCs w:val="0"/>
          <w:lang w:val="en-US"/>
        </w:rPr>
        <w:t xml:space="preserve"> </w:t>
      </w:r>
      <w:r w:rsidRPr="00D37483">
        <w:rPr>
          <w:rStyle w:val="Fuerte"/>
          <w:rFonts w:cs="Aptos"/>
          <w:b w:val="0"/>
          <w:bCs w:val="0"/>
          <w:lang w:val="en-US"/>
        </w:rPr>
        <w:t>·</w:t>
      </w:r>
      <w:r w:rsidRPr="00D37483">
        <w:rPr>
          <w:rStyle w:val="Fuerte"/>
          <w:b w:val="0"/>
          <w:bCs w:val="0"/>
          <w:lang w:val="en-US"/>
        </w:rPr>
        <w:t xml:space="preserve"> DOUBLE TREE BY HILTON KONAK 4</w:t>
      </w:r>
      <w:r w:rsidRPr="00D37483">
        <w:rPr>
          <w:rStyle w:val="Fuerte"/>
          <w:rFonts w:ascii="Segoe UI Symbol" w:hAnsi="Segoe UI Symbol" w:cs="Segoe UI Symbol"/>
          <w:b w:val="0"/>
          <w:bCs w:val="0"/>
          <w:lang w:val="en-US"/>
        </w:rPr>
        <w:t>★</w:t>
      </w:r>
      <w:r w:rsidRPr="00D37483">
        <w:rPr>
          <w:rStyle w:val="Fuerte"/>
          <w:b w:val="0"/>
          <w:bCs w:val="0"/>
          <w:lang w:val="en-US"/>
        </w:rPr>
        <w:t xml:space="preserve"> </w:t>
      </w:r>
      <w:r w:rsidRPr="00D37483">
        <w:rPr>
          <w:rStyle w:val="Fuerte"/>
          <w:rFonts w:cs="Aptos"/>
          <w:b w:val="0"/>
          <w:bCs w:val="0"/>
          <w:lang w:val="en-US"/>
        </w:rPr>
        <w:t>·</w:t>
      </w:r>
      <w:r w:rsidRPr="00D37483">
        <w:rPr>
          <w:rStyle w:val="Fuerte"/>
          <w:b w:val="0"/>
          <w:bCs w:val="0"/>
          <w:lang w:val="en-US"/>
        </w:rPr>
        <w:t xml:space="preserve"> BLANCA HOTEL 4</w:t>
      </w:r>
      <w:r w:rsidRPr="00D37483">
        <w:rPr>
          <w:rStyle w:val="Fuerte"/>
          <w:rFonts w:ascii="Segoe UI Symbol" w:hAnsi="Segoe UI Symbol" w:cs="Segoe UI Symbol"/>
          <w:b w:val="0"/>
          <w:bCs w:val="0"/>
          <w:lang w:val="en-US"/>
        </w:rPr>
        <w:t>★</w:t>
      </w:r>
      <w:r w:rsidRPr="00D37483">
        <w:rPr>
          <w:rStyle w:val="Fuerte"/>
          <w:b w:val="0"/>
          <w:bCs w:val="0"/>
          <w:lang w:val="en-US"/>
        </w:rPr>
        <w:t xml:space="preserve"> </w:t>
      </w:r>
      <w:r w:rsidRPr="00D37483">
        <w:rPr>
          <w:rStyle w:val="Fuerte"/>
          <w:rFonts w:cs="Aptos"/>
          <w:b w:val="0"/>
          <w:bCs w:val="0"/>
          <w:lang w:val="en-US"/>
        </w:rPr>
        <w:t>·</w:t>
      </w:r>
      <w:r w:rsidRPr="00D37483">
        <w:rPr>
          <w:rStyle w:val="Fuerte"/>
          <w:b w:val="0"/>
          <w:bCs w:val="0"/>
          <w:lang w:val="en-US"/>
        </w:rPr>
        <w:t xml:space="preserve"> KAYA IZMIR THERMAL 5</w:t>
      </w:r>
      <w:r w:rsidRPr="00D37483">
        <w:rPr>
          <w:rStyle w:val="Fuerte"/>
          <w:rFonts w:ascii="Segoe UI Symbol" w:hAnsi="Segoe UI Symbol" w:cs="Segoe UI Symbol"/>
          <w:b w:val="0"/>
          <w:bCs w:val="0"/>
          <w:lang w:val="en-US"/>
        </w:rPr>
        <w:t>★</w:t>
      </w:r>
      <w:r w:rsidRPr="00D37483">
        <w:rPr>
          <w:rStyle w:val="Fuerte"/>
          <w:b w:val="0"/>
          <w:bCs w:val="0"/>
          <w:lang w:val="en-US"/>
        </w:rPr>
        <w:t xml:space="preserve"> </w:t>
      </w:r>
      <w:r w:rsidRPr="00D37483">
        <w:rPr>
          <w:rStyle w:val="Fuerte"/>
          <w:rFonts w:cs="Aptos"/>
          <w:b w:val="0"/>
          <w:bCs w:val="0"/>
          <w:lang w:val="en-US"/>
        </w:rPr>
        <w:t>·</w:t>
      </w:r>
      <w:r w:rsidRPr="00D37483">
        <w:rPr>
          <w:rStyle w:val="Fuerte"/>
          <w:b w:val="0"/>
          <w:bCs w:val="0"/>
          <w:lang w:val="en-US"/>
        </w:rPr>
        <w:t xml:space="preserve"> KAYA PRESTIGE 4</w:t>
      </w:r>
      <w:r w:rsidRPr="00D37483">
        <w:rPr>
          <w:rStyle w:val="Fuerte"/>
          <w:rFonts w:ascii="Segoe UI Symbol" w:hAnsi="Segoe UI Symbol" w:cs="Segoe UI Symbol"/>
          <w:b w:val="0"/>
          <w:bCs w:val="0"/>
          <w:lang w:val="en-US"/>
        </w:rPr>
        <w:t>★</w:t>
      </w:r>
    </w:p>
    <w:p w14:paraId="13375C1E" w14:textId="77777777" w:rsidR="00526722" w:rsidRDefault="00526722" w:rsidP="00036517">
      <w:pPr>
        <w:spacing w:before="100" w:beforeAutospacing="1" w:after="100" w:afterAutospacing="1" w:line="240" w:lineRule="auto"/>
        <w:outlineLvl w:val="2"/>
        <w:rPr>
          <w:rFonts w:eastAsia="Times New Roman" w:cs="Times New Roman"/>
          <w:b/>
          <w:bCs/>
          <w:kern w:val="0"/>
          <w:lang w:eastAsia="es-MX"/>
          <w14:ligatures w14:val="none"/>
        </w:rPr>
      </w:pPr>
    </w:p>
    <w:p w14:paraId="16F5DCE1" w14:textId="77777777" w:rsidR="00526722" w:rsidRDefault="00526722" w:rsidP="00036517">
      <w:pPr>
        <w:spacing w:before="100" w:beforeAutospacing="1" w:after="100" w:afterAutospacing="1" w:line="240" w:lineRule="auto"/>
        <w:outlineLvl w:val="2"/>
        <w:rPr>
          <w:rFonts w:eastAsia="Times New Roman" w:cs="Times New Roman"/>
          <w:b/>
          <w:bCs/>
          <w:kern w:val="0"/>
          <w:lang w:eastAsia="es-MX"/>
          <w14:ligatures w14:val="none"/>
        </w:rPr>
      </w:pPr>
    </w:p>
    <w:p w14:paraId="5D729601" w14:textId="011C9C0B" w:rsidR="00036517" w:rsidRPr="00036517" w:rsidRDefault="00036517" w:rsidP="00036517">
      <w:pPr>
        <w:spacing w:before="100" w:beforeAutospacing="1" w:after="100" w:afterAutospacing="1" w:line="240" w:lineRule="auto"/>
        <w:outlineLvl w:val="2"/>
        <w:rPr>
          <w:rFonts w:eastAsia="Times New Roman" w:cs="Times New Roman"/>
          <w:b/>
          <w:bCs/>
          <w:kern w:val="0"/>
          <w:lang w:eastAsia="es-MX"/>
          <w14:ligatures w14:val="none"/>
        </w:rPr>
      </w:pPr>
      <w:r w:rsidRPr="00036517">
        <w:rPr>
          <w:rFonts w:eastAsia="Times New Roman" w:cs="Times New Roman"/>
          <w:b/>
          <w:bCs/>
          <w:kern w:val="0"/>
          <w:lang w:eastAsia="es-MX"/>
          <w14:ligatures w14:val="none"/>
        </w:rPr>
        <w:lastRenderedPageBreak/>
        <w:t>SERVICIOS INCLUIDOS</w:t>
      </w:r>
    </w:p>
    <w:p w14:paraId="0FF18519" w14:textId="77777777" w:rsidR="00036517" w:rsidRPr="00036517" w:rsidRDefault="00036517" w:rsidP="00036517">
      <w:pPr>
        <w:numPr>
          <w:ilvl w:val="0"/>
          <w:numId w:val="1"/>
        </w:numPr>
        <w:spacing w:before="100" w:beforeAutospacing="1" w:after="100" w:afterAutospacing="1" w:line="240" w:lineRule="auto"/>
        <w:rPr>
          <w:rFonts w:eastAsia="Times New Roman" w:cs="Times New Roman"/>
          <w:kern w:val="0"/>
          <w:lang w:eastAsia="es-MX"/>
          <w14:ligatures w14:val="none"/>
        </w:rPr>
      </w:pPr>
      <w:r w:rsidRPr="00036517">
        <w:rPr>
          <w:rFonts w:eastAsia="Times New Roman" w:cs="Times New Roman"/>
          <w:kern w:val="0"/>
          <w:lang w:eastAsia="es-MX"/>
          <w14:ligatures w14:val="none"/>
        </w:rPr>
        <w:t>Traslados de llegada y salida según el itinerario, con asistencia regular.</w:t>
      </w:r>
    </w:p>
    <w:p w14:paraId="3F8BD6AA" w14:textId="77777777" w:rsidR="00036517" w:rsidRPr="00036517" w:rsidRDefault="00036517" w:rsidP="00036517">
      <w:pPr>
        <w:numPr>
          <w:ilvl w:val="0"/>
          <w:numId w:val="1"/>
        </w:numPr>
        <w:spacing w:before="100" w:beforeAutospacing="1" w:after="100" w:afterAutospacing="1" w:line="240" w:lineRule="auto"/>
        <w:rPr>
          <w:rFonts w:eastAsia="Times New Roman" w:cs="Times New Roman"/>
          <w:kern w:val="0"/>
          <w:lang w:eastAsia="es-MX"/>
          <w14:ligatures w14:val="none"/>
        </w:rPr>
      </w:pPr>
      <w:r w:rsidRPr="00036517">
        <w:rPr>
          <w:rFonts w:eastAsia="Times New Roman" w:cs="Times New Roman"/>
          <w:kern w:val="0"/>
          <w:lang w:eastAsia="es-MX"/>
          <w14:ligatures w14:val="none"/>
        </w:rPr>
        <w:t>4 noches de alojamiento en el hotel seleccionado en Estambul, en régimen de alojamiento y desayuno.</w:t>
      </w:r>
    </w:p>
    <w:p w14:paraId="72B715A4" w14:textId="77777777" w:rsidR="00036517" w:rsidRPr="00036517" w:rsidRDefault="00036517" w:rsidP="00036517">
      <w:pPr>
        <w:numPr>
          <w:ilvl w:val="0"/>
          <w:numId w:val="1"/>
        </w:numPr>
        <w:spacing w:before="100" w:beforeAutospacing="1" w:after="100" w:afterAutospacing="1" w:line="240" w:lineRule="auto"/>
        <w:rPr>
          <w:rFonts w:eastAsia="Times New Roman" w:cs="Times New Roman"/>
          <w:kern w:val="0"/>
          <w:lang w:eastAsia="es-MX"/>
          <w14:ligatures w14:val="none"/>
        </w:rPr>
      </w:pPr>
      <w:r w:rsidRPr="00036517">
        <w:rPr>
          <w:rFonts w:eastAsia="Times New Roman" w:cs="Times New Roman"/>
          <w:kern w:val="0"/>
          <w:lang w:eastAsia="es-MX"/>
          <w14:ligatures w14:val="none"/>
        </w:rPr>
        <w:t xml:space="preserve">2 noches en Capadocia, 1 noche en </w:t>
      </w:r>
      <w:proofErr w:type="spellStart"/>
      <w:r w:rsidRPr="00036517">
        <w:rPr>
          <w:rFonts w:eastAsia="Times New Roman" w:cs="Times New Roman"/>
          <w:kern w:val="0"/>
          <w:lang w:eastAsia="es-MX"/>
          <w14:ligatures w14:val="none"/>
        </w:rPr>
        <w:t>Pamukkale</w:t>
      </w:r>
      <w:proofErr w:type="spellEnd"/>
      <w:r w:rsidRPr="00036517">
        <w:rPr>
          <w:rFonts w:eastAsia="Times New Roman" w:cs="Times New Roman"/>
          <w:kern w:val="0"/>
          <w:lang w:eastAsia="es-MX"/>
          <w14:ligatures w14:val="none"/>
        </w:rPr>
        <w:t xml:space="preserve"> y 2 noches en </w:t>
      </w:r>
      <w:proofErr w:type="spellStart"/>
      <w:r w:rsidRPr="00036517">
        <w:rPr>
          <w:rFonts w:eastAsia="Times New Roman" w:cs="Times New Roman"/>
          <w:kern w:val="0"/>
          <w:lang w:eastAsia="es-MX"/>
          <w14:ligatures w14:val="none"/>
        </w:rPr>
        <w:t>Kuşadası</w:t>
      </w:r>
      <w:proofErr w:type="spellEnd"/>
      <w:r w:rsidRPr="00036517">
        <w:rPr>
          <w:rFonts w:eastAsia="Times New Roman" w:cs="Times New Roman"/>
          <w:kern w:val="0"/>
          <w:lang w:eastAsia="es-MX"/>
          <w14:ligatures w14:val="none"/>
        </w:rPr>
        <w:t xml:space="preserve"> o Esmirna (media pensión, con desayuno y cena).</w:t>
      </w:r>
    </w:p>
    <w:p w14:paraId="74C62544" w14:textId="72F16758" w:rsidR="00036517" w:rsidRPr="00036517" w:rsidRDefault="00036517" w:rsidP="00036517">
      <w:pPr>
        <w:numPr>
          <w:ilvl w:val="0"/>
          <w:numId w:val="1"/>
        </w:numPr>
        <w:spacing w:before="100" w:beforeAutospacing="1" w:after="100" w:afterAutospacing="1" w:line="240" w:lineRule="auto"/>
        <w:rPr>
          <w:rFonts w:eastAsia="Times New Roman" w:cs="Times New Roman"/>
          <w:kern w:val="0"/>
          <w:lang w:eastAsia="es-MX"/>
          <w14:ligatures w14:val="none"/>
        </w:rPr>
      </w:pPr>
      <w:r w:rsidRPr="00036517">
        <w:rPr>
          <w:rFonts w:eastAsia="Times New Roman" w:cs="Times New Roman"/>
          <w:kern w:val="0"/>
          <w:lang w:eastAsia="es-MX"/>
          <w14:ligatures w14:val="none"/>
        </w:rPr>
        <w:t>Comidas según el programa</w:t>
      </w:r>
    </w:p>
    <w:p w14:paraId="7090A919" w14:textId="77777777" w:rsidR="00036517" w:rsidRPr="00036517" w:rsidRDefault="00036517" w:rsidP="00036517">
      <w:pPr>
        <w:numPr>
          <w:ilvl w:val="0"/>
          <w:numId w:val="1"/>
        </w:numPr>
        <w:spacing w:before="100" w:beforeAutospacing="1" w:after="100" w:afterAutospacing="1" w:line="240" w:lineRule="auto"/>
        <w:rPr>
          <w:rFonts w:eastAsia="Times New Roman" w:cs="Times New Roman"/>
          <w:kern w:val="0"/>
          <w:lang w:eastAsia="es-MX"/>
          <w14:ligatures w14:val="none"/>
        </w:rPr>
      </w:pPr>
      <w:r w:rsidRPr="00036517">
        <w:rPr>
          <w:rFonts w:eastAsia="Times New Roman" w:cs="Times New Roman"/>
          <w:kern w:val="0"/>
          <w:lang w:eastAsia="es-MX"/>
          <w14:ligatures w14:val="none"/>
        </w:rPr>
        <w:t>Guía profesional de habla española.</w:t>
      </w:r>
    </w:p>
    <w:p w14:paraId="78B4069C" w14:textId="203882FD" w:rsidR="00036517" w:rsidRPr="00036517" w:rsidRDefault="00036517" w:rsidP="00036517">
      <w:pPr>
        <w:numPr>
          <w:ilvl w:val="0"/>
          <w:numId w:val="1"/>
        </w:numPr>
        <w:spacing w:before="100" w:beforeAutospacing="1" w:after="100" w:afterAutospacing="1" w:line="240" w:lineRule="auto"/>
        <w:rPr>
          <w:rFonts w:eastAsia="Times New Roman" w:cs="Times New Roman"/>
          <w:kern w:val="0"/>
          <w:lang w:eastAsia="es-MX"/>
          <w14:ligatures w14:val="none"/>
        </w:rPr>
      </w:pPr>
      <w:r w:rsidRPr="00036517">
        <w:rPr>
          <w:rFonts w:eastAsia="Times New Roman" w:cs="Times New Roman"/>
          <w:kern w:val="0"/>
          <w:lang w:eastAsia="es-MX"/>
          <w14:ligatures w14:val="none"/>
        </w:rPr>
        <w:t>Autobús de lujo con aire acondicionado</w:t>
      </w:r>
      <w:r w:rsidR="006915F8">
        <w:rPr>
          <w:rFonts w:eastAsia="Times New Roman" w:cs="Times New Roman"/>
          <w:kern w:val="0"/>
          <w:lang w:eastAsia="es-MX"/>
          <w14:ligatures w14:val="none"/>
        </w:rPr>
        <w:t xml:space="preserve"> y wifi abordo</w:t>
      </w:r>
    </w:p>
    <w:p w14:paraId="2D6E897B" w14:textId="6C8A7AEF" w:rsidR="00036517" w:rsidRPr="00036517" w:rsidRDefault="00036517" w:rsidP="00036517">
      <w:pPr>
        <w:numPr>
          <w:ilvl w:val="0"/>
          <w:numId w:val="1"/>
        </w:numPr>
        <w:spacing w:before="100" w:beforeAutospacing="1" w:after="100" w:afterAutospacing="1" w:line="240" w:lineRule="auto"/>
        <w:rPr>
          <w:rFonts w:eastAsia="Times New Roman" w:cs="Times New Roman"/>
          <w:kern w:val="0"/>
          <w:lang w:eastAsia="es-MX"/>
          <w14:ligatures w14:val="none"/>
        </w:rPr>
      </w:pPr>
      <w:r w:rsidRPr="00036517">
        <w:rPr>
          <w:rFonts w:eastAsia="Times New Roman" w:cs="Times New Roman"/>
          <w:kern w:val="0"/>
          <w:lang w:eastAsia="es-MX"/>
          <w14:ligatures w14:val="none"/>
        </w:rPr>
        <w:t>Entradas a museos</w:t>
      </w:r>
      <w:r w:rsidR="000643D8">
        <w:rPr>
          <w:rFonts w:eastAsia="Times New Roman" w:cs="Times New Roman"/>
          <w:kern w:val="0"/>
          <w:lang w:eastAsia="es-MX"/>
          <w14:ligatures w14:val="none"/>
        </w:rPr>
        <w:t xml:space="preserve"> mencionados en el itinerario</w:t>
      </w:r>
      <w:r w:rsidRPr="00036517">
        <w:rPr>
          <w:rFonts w:eastAsia="Times New Roman" w:cs="Times New Roman"/>
          <w:kern w:val="0"/>
          <w:lang w:eastAsia="es-MX"/>
          <w14:ligatures w14:val="none"/>
        </w:rPr>
        <w:t>.</w:t>
      </w:r>
    </w:p>
    <w:p w14:paraId="049D0270" w14:textId="77777777" w:rsidR="00036517" w:rsidRPr="00036517" w:rsidRDefault="00036517" w:rsidP="00036517">
      <w:pPr>
        <w:numPr>
          <w:ilvl w:val="0"/>
          <w:numId w:val="1"/>
        </w:numPr>
        <w:spacing w:before="100" w:beforeAutospacing="1" w:after="100" w:afterAutospacing="1" w:line="240" w:lineRule="auto"/>
        <w:rPr>
          <w:rFonts w:eastAsia="Times New Roman" w:cs="Times New Roman"/>
          <w:kern w:val="0"/>
          <w:lang w:eastAsia="es-MX"/>
          <w14:ligatures w14:val="none"/>
        </w:rPr>
      </w:pPr>
      <w:r w:rsidRPr="00036517">
        <w:rPr>
          <w:rFonts w:eastAsia="Times New Roman" w:cs="Times New Roman"/>
          <w:kern w:val="0"/>
          <w:lang w:eastAsia="es-MX"/>
          <w14:ligatures w14:val="none"/>
        </w:rPr>
        <w:t>Propinas en hoteles.</w:t>
      </w:r>
    </w:p>
    <w:p w14:paraId="1673327F" w14:textId="77777777" w:rsidR="00036517" w:rsidRPr="00036517" w:rsidRDefault="00036517" w:rsidP="00036517">
      <w:pPr>
        <w:spacing w:before="100" w:beforeAutospacing="1" w:after="100" w:afterAutospacing="1" w:line="240" w:lineRule="auto"/>
        <w:outlineLvl w:val="2"/>
        <w:rPr>
          <w:rFonts w:eastAsia="Times New Roman" w:cs="Times New Roman"/>
          <w:b/>
          <w:bCs/>
          <w:kern w:val="0"/>
          <w:lang w:eastAsia="es-MX"/>
          <w14:ligatures w14:val="none"/>
        </w:rPr>
      </w:pPr>
      <w:r w:rsidRPr="00036517">
        <w:rPr>
          <w:rFonts w:eastAsia="Times New Roman" w:cs="Times New Roman"/>
          <w:b/>
          <w:bCs/>
          <w:kern w:val="0"/>
          <w:lang w:eastAsia="es-MX"/>
          <w14:ligatures w14:val="none"/>
        </w:rPr>
        <w:t>SERVICIOS EXCLUIDOS</w:t>
      </w:r>
    </w:p>
    <w:p w14:paraId="5C64E144" w14:textId="77777777" w:rsidR="00036517" w:rsidRPr="00036517" w:rsidRDefault="00036517" w:rsidP="00036517">
      <w:pPr>
        <w:numPr>
          <w:ilvl w:val="0"/>
          <w:numId w:val="2"/>
        </w:numPr>
        <w:spacing w:before="100" w:beforeAutospacing="1" w:after="100" w:afterAutospacing="1" w:line="240" w:lineRule="auto"/>
        <w:rPr>
          <w:rFonts w:eastAsia="Times New Roman" w:cs="Times New Roman"/>
          <w:kern w:val="0"/>
          <w:lang w:eastAsia="es-MX"/>
          <w14:ligatures w14:val="none"/>
        </w:rPr>
      </w:pPr>
      <w:r w:rsidRPr="00036517">
        <w:rPr>
          <w:rFonts w:eastAsia="Times New Roman" w:cs="Times New Roman"/>
          <w:kern w:val="0"/>
          <w:lang w:eastAsia="es-MX"/>
          <w14:ligatures w14:val="none"/>
        </w:rPr>
        <w:t>Bebidas.</w:t>
      </w:r>
    </w:p>
    <w:p w14:paraId="2522D136" w14:textId="77777777" w:rsidR="00036517" w:rsidRPr="00036517" w:rsidRDefault="00036517" w:rsidP="00036517">
      <w:pPr>
        <w:numPr>
          <w:ilvl w:val="0"/>
          <w:numId w:val="2"/>
        </w:numPr>
        <w:spacing w:before="100" w:beforeAutospacing="1" w:after="100" w:afterAutospacing="1" w:line="240" w:lineRule="auto"/>
        <w:rPr>
          <w:rFonts w:eastAsia="Times New Roman" w:cs="Times New Roman"/>
          <w:kern w:val="0"/>
          <w:lang w:eastAsia="es-MX"/>
          <w14:ligatures w14:val="none"/>
        </w:rPr>
      </w:pPr>
      <w:r w:rsidRPr="00036517">
        <w:rPr>
          <w:rFonts w:eastAsia="Times New Roman" w:cs="Times New Roman"/>
          <w:kern w:val="0"/>
          <w:lang w:eastAsia="es-MX"/>
          <w14:ligatures w14:val="none"/>
        </w:rPr>
        <w:t>Almuerzos durante todo el recorrido (en Estambul y Anatolia).</w:t>
      </w:r>
    </w:p>
    <w:p w14:paraId="43C0C07C" w14:textId="77777777" w:rsidR="00036517" w:rsidRPr="00036517" w:rsidRDefault="00036517" w:rsidP="00036517">
      <w:pPr>
        <w:numPr>
          <w:ilvl w:val="0"/>
          <w:numId w:val="2"/>
        </w:numPr>
        <w:spacing w:before="100" w:beforeAutospacing="1" w:after="100" w:afterAutospacing="1" w:line="240" w:lineRule="auto"/>
        <w:rPr>
          <w:rFonts w:eastAsia="Times New Roman" w:cs="Times New Roman"/>
          <w:kern w:val="0"/>
          <w:lang w:eastAsia="es-MX"/>
          <w14:ligatures w14:val="none"/>
        </w:rPr>
      </w:pPr>
      <w:r w:rsidRPr="00036517">
        <w:rPr>
          <w:rFonts w:eastAsia="Times New Roman" w:cs="Times New Roman"/>
          <w:kern w:val="0"/>
          <w:lang w:eastAsia="es-MX"/>
          <w14:ligatures w14:val="none"/>
        </w:rPr>
        <w:t xml:space="preserve">Impuestos hoteleros obligatorios (servicios terrestres e impuestos de hoteles): </w:t>
      </w:r>
      <w:r w:rsidRPr="00036517">
        <w:rPr>
          <w:rFonts w:eastAsia="Times New Roman" w:cs="Times New Roman"/>
          <w:b/>
          <w:bCs/>
          <w:kern w:val="0"/>
          <w:lang w:eastAsia="es-MX"/>
          <w14:ligatures w14:val="none"/>
        </w:rPr>
        <w:t>50 USD</w:t>
      </w:r>
      <w:r w:rsidRPr="00036517">
        <w:rPr>
          <w:rFonts w:eastAsia="Times New Roman" w:cs="Times New Roman"/>
          <w:kern w:val="0"/>
          <w:lang w:eastAsia="es-MX"/>
          <w14:ligatures w14:val="none"/>
        </w:rPr>
        <w:t>, a pagar en efectivo al guía el día de llegada a Turquía.</w:t>
      </w:r>
    </w:p>
    <w:p w14:paraId="54A533E8" w14:textId="77777777" w:rsidR="00036517" w:rsidRPr="00036517" w:rsidRDefault="00036517" w:rsidP="00036517">
      <w:pPr>
        <w:numPr>
          <w:ilvl w:val="0"/>
          <w:numId w:val="2"/>
        </w:numPr>
        <w:spacing w:before="100" w:beforeAutospacing="1" w:after="100" w:afterAutospacing="1" w:line="240" w:lineRule="auto"/>
        <w:rPr>
          <w:rFonts w:eastAsia="Times New Roman" w:cs="Times New Roman"/>
          <w:kern w:val="0"/>
          <w:lang w:eastAsia="es-MX"/>
          <w14:ligatures w14:val="none"/>
        </w:rPr>
      </w:pPr>
      <w:r w:rsidRPr="00036517">
        <w:rPr>
          <w:rFonts w:eastAsia="Times New Roman" w:cs="Times New Roman"/>
          <w:kern w:val="0"/>
          <w:lang w:eastAsia="es-MX"/>
          <w14:ligatures w14:val="none"/>
        </w:rPr>
        <w:t>Vuelos internacionales.</w:t>
      </w:r>
    </w:p>
    <w:p w14:paraId="60C52378" w14:textId="77777777" w:rsidR="00036517" w:rsidRDefault="00036517" w:rsidP="00036517">
      <w:pPr>
        <w:numPr>
          <w:ilvl w:val="0"/>
          <w:numId w:val="2"/>
        </w:numPr>
        <w:spacing w:before="100" w:beforeAutospacing="1" w:after="100" w:afterAutospacing="1" w:line="240" w:lineRule="auto"/>
        <w:rPr>
          <w:rFonts w:eastAsia="Times New Roman" w:cs="Times New Roman"/>
          <w:kern w:val="0"/>
          <w:lang w:eastAsia="es-MX"/>
          <w14:ligatures w14:val="none"/>
        </w:rPr>
      </w:pPr>
      <w:r w:rsidRPr="00036517">
        <w:rPr>
          <w:rFonts w:eastAsia="Times New Roman" w:cs="Times New Roman"/>
          <w:kern w:val="0"/>
          <w:lang w:eastAsia="es-MX"/>
          <w14:ligatures w14:val="none"/>
        </w:rPr>
        <w:t>Gastos personales.</w:t>
      </w:r>
    </w:p>
    <w:p w14:paraId="643277BB" w14:textId="2E3ED44F" w:rsidR="00800FDC" w:rsidRPr="00036517" w:rsidRDefault="00800FDC" w:rsidP="00036517">
      <w:pPr>
        <w:numPr>
          <w:ilvl w:val="0"/>
          <w:numId w:val="2"/>
        </w:numPr>
        <w:spacing w:before="100" w:beforeAutospacing="1" w:after="100" w:afterAutospacing="1" w:line="240" w:lineRule="auto"/>
        <w:rPr>
          <w:rFonts w:eastAsia="Times New Roman" w:cs="Times New Roman"/>
          <w:kern w:val="0"/>
          <w:lang w:eastAsia="es-MX"/>
          <w14:ligatures w14:val="none"/>
        </w:rPr>
      </w:pPr>
      <w:r>
        <w:rPr>
          <w:rFonts w:eastAsia="Times New Roman" w:cs="Times New Roman"/>
          <w:kern w:val="0"/>
          <w:lang w:eastAsia="es-MX"/>
          <w14:ligatures w14:val="none"/>
        </w:rPr>
        <w:t>Visa</w:t>
      </w:r>
    </w:p>
    <w:p w14:paraId="05EEAAC8" w14:textId="77777777" w:rsidR="00036517" w:rsidRPr="00036517" w:rsidRDefault="00036517" w:rsidP="00036517">
      <w:pPr>
        <w:numPr>
          <w:ilvl w:val="0"/>
          <w:numId w:val="2"/>
        </w:numPr>
        <w:spacing w:before="100" w:beforeAutospacing="1" w:after="100" w:afterAutospacing="1" w:line="240" w:lineRule="auto"/>
        <w:rPr>
          <w:rFonts w:eastAsia="Times New Roman" w:cs="Times New Roman"/>
          <w:kern w:val="0"/>
          <w:lang w:eastAsia="es-MX"/>
          <w14:ligatures w14:val="none"/>
        </w:rPr>
      </w:pPr>
      <w:r w:rsidRPr="00036517">
        <w:rPr>
          <w:rFonts w:eastAsia="Times New Roman" w:cs="Times New Roman"/>
          <w:kern w:val="0"/>
          <w:lang w:eastAsia="es-MX"/>
          <w14:ligatures w14:val="none"/>
        </w:rPr>
        <w:t>Excursiones opcionales.</w:t>
      </w:r>
    </w:p>
    <w:p w14:paraId="2A9A06BD" w14:textId="22AB3139" w:rsidR="00633D76" w:rsidRPr="000B7DD1" w:rsidRDefault="00036517" w:rsidP="00633D76">
      <w:pPr>
        <w:numPr>
          <w:ilvl w:val="0"/>
          <w:numId w:val="2"/>
        </w:numPr>
        <w:spacing w:before="100" w:beforeAutospacing="1" w:after="100" w:afterAutospacing="1" w:line="240" w:lineRule="auto"/>
        <w:rPr>
          <w:rFonts w:eastAsia="Times New Roman" w:cs="Times New Roman"/>
          <w:kern w:val="0"/>
          <w:lang w:eastAsia="es-MX"/>
          <w14:ligatures w14:val="none"/>
        </w:rPr>
      </w:pPr>
      <w:r w:rsidRPr="00036517">
        <w:rPr>
          <w:rFonts w:eastAsia="Times New Roman" w:cs="Times New Roman"/>
          <w:kern w:val="0"/>
          <w:lang w:eastAsia="es-MX"/>
          <w14:ligatures w14:val="none"/>
        </w:rPr>
        <w:t>Propinas para el guía y el conductor.</w:t>
      </w:r>
    </w:p>
    <w:p w14:paraId="0899F7E3" w14:textId="77777777" w:rsidR="00DD4DE0" w:rsidRDefault="00DD4DE0" w:rsidP="00CF0D35">
      <w:pPr>
        <w:pStyle w:val="Sinespaciado"/>
        <w:jc w:val="both"/>
      </w:pPr>
    </w:p>
    <w:tbl>
      <w:tblPr>
        <w:tblStyle w:val="Tablaconcuadrcula"/>
        <w:tblW w:w="0" w:type="auto"/>
        <w:tblLook w:val="04A0" w:firstRow="1" w:lastRow="0" w:firstColumn="1" w:lastColumn="0" w:noHBand="0" w:noVBand="1"/>
      </w:tblPr>
      <w:tblGrid>
        <w:gridCol w:w="4414"/>
        <w:gridCol w:w="4414"/>
      </w:tblGrid>
      <w:tr w:rsidR="00DD4DE0" w14:paraId="75E7285A" w14:textId="77777777" w:rsidTr="00DD4DE0">
        <w:tc>
          <w:tcPr>
            <w:tcW w:w="4414" w:type="dxa"/>
          </w:tcPr>
          <w:p w14:paraId="37C97BD6" w14:textId="727BA93A" w:rsidR="00DD4DE0" w:rsidRDefault="00DD4DE0" w:rsidP="00CF0D35">
            <w:pPr>
              <w:pStyle w:val="Sinespaciado"/>
              <w:jc w:val="both"/>
            </w:pPr>
            <w:r w:rsidRPr="0029211C">
              <w:rPr>
                <w:rFonts w:ascii="Arial Narrow" w:eastAsia="Times New Roman" w:hAnsi="Arial Narrow" w:cs="Times New Roman"/>
                <w:b/>
                <w:bCs/>
                <w:color w:val="000000"/>
                <w:lang w:eastAsia="es-MX"/>
              </w:rPr>
              <w:t>EXCURSIONES OPCIONALES</w:t>
            </w:r>
          </w:p>
        </w:tc>
        <w:tc>
          <w:tcPr>
            <w:tcW w:w="4414" w:type="dxa"/>
          </w:tcPr>
          <w:p w14:paraId="47A090FE" w14:textId="3538BCF4" w:rsidR="00DD4DE0" w:rsidRDefault="00DD4DE0" w:rsidP="00CF0D35">
            <w:pPr>
              <w:pStyle w:val="Sinespaciado"/>
              <w:jc w:val="both"/>
            </w:pPr>
            <w:r w:rsidRPr="0029211C">
              <w:rPr>
                <w:rFonts w:ascii="Arial Narrow" w:eastAsia="Times New Roman" w:hAnsi="Arial Narrow" w:cs="Times New Roman"/>
                <w:b/>
                <w:bCs/>
                <w:color w:val="000000"/>
                <w:lang w:eastAsia="es-MX"/>
              </w:rPr>
              <w:t>PRECIO P/PERSONA EN USD</w:t>
            </w:r>
          </w:p>
        </w:tc>
      </w:tr>
      <w:tr w:rsidR="00DD4DE0" w:rsidRPr="00653484" w14:paraId="7D5BA5FA" w14:textId="77777777" w:rsidTr="00DD4DE0">
        <w:tc>
          <w:tcPr>
            <w:tcW w:w="4414" w:type="dxa"/>
          </w:tcPr>
          <w:p w14:paraId="4003FADC" w14:textId="2015F056" w:rsidR="00DD4DE0" w:rsidRPr="0003143A" w:rsidRDefault="00653484" w:rsidP="0003143A">
            <w:pPr>
              <w:pStyle w:val="Sinespaciado"/>
              <w:rPr>
                <w:lang w:val="en-US"/>
              </w:rPr>
            </w:pPr>
            <w:r w:rsidRPr="0003143A">
              <w:rPr>
                <w:rFonts w:ascii="Aptos Narrow" w:eastAsia="Times New Roman" w:hAnsi="Aptos Narrow" w:cs="Times New Roman"/>
                <w:color w:val="000000"/>
                <w:lang w:val="en-US" w:eastAsia="es-MX"/>
              </w:rPr>
              <w:t>FULL DAY CITY TOUR (ESTAMBUL HISTORICO)</w:t>
            </w:r>
          </w:p>
        </w:tc>
        <w:tc>
          <w:tcPr>
            <w:tcW w:w="4414" w:type="dxa"/>
          </w:tcPr>
          <w:p w14:paraId="73BB8EA1" w14:textId="7B0D5B0F" w:rsidR="00DD4DE0" w:rsidRPr="0003143A" w:rsidRDefault="00653484" w:rsidP="0003143A">
            <w:pPr>
              <w:pStyle w:val="Sinespaciado"/>
              <w:jc w:val="center"/>
              <w:rPr>
                <w:lang w:val="en-US"/>
              </w:rPr>
            </w:pPr>
            <w:r w:rsidRPr="0003143A">
              <w:rPr>
                <w:rFonts w:ascii="Aptos Narrow" w:eastAsia="Times New Roman" w:hAnsi="Aptos Narrow" w:cs="Times New Roman"/>
                <w:color w:val="000000"/>
                <w:lang w:eastAsia="es-MX"/>
              </w:rPr>
              <w:t>138.00</w:t>
            </w:r>
          </w:p>
        </w:tc>
      </w:tr>
      <w:tr w:rsidR="00DD4DE0" w:rsidRPr="00653484" w14:paraId="701E17B5" w14:textId="77777777" w:rsidTr="00DD4DE0">
        <w:tc>
          <w:tcPr>
            <w:tcW w:w="4414" w:type="dxa"/>
          </w:tcPr>
          <w:p w14:paraId="3FFB72D0" w14:textId="170749BB" w:rsidR="00DD4DE0" w:rsidRPr="0003143A" w:rsidRDefault="00653484" w:rsidP="0003143A">
            <w:pPr>
              <w:pStyle w:val="Sinespaciado"/>
            </w:pPr>
            <w:r w:rsidRPr="0003143A">
              <w:rPr>
                <w:rFonts w:ascii="Aptos Narrow" w:eastAsia="Times New Roman" w:hAnsi="Aptos Narrow" w:cs="Times New Roman"/>
                <w:color w:val="000000"/>
                <w:lang w:eastAsia="es-MX"/>
              </w:rPr>
              <w:t>NOCHE TURCA EN ESTAMBUL CON CENA EN EL BARCO</w:t>
            </w:r>
          </w:p>
        </w:tc>
        <w:tc>
          <w:tcPr>
            <w:tcW w:w="4414" w:type="dxa"/>
          </w:tcPr>
          <w:p w14:paraId="2C706D4E" w14:textId="10597446" w:rsidR="00DD4DE0" w:rsidRPr="0003143A" w:rsidRDefault="00653484" w:rsidP="0003143A">
            <w:pPr>
              <w:pStyle w:val="Sinespaciado"/>
              <w:jc w:val="center"/>
            </w:pPr>
            <w:r w:rsidRPr="0003143A">
              <w:rPr>
                <w:rFonts w:ascii="Aptos Narrow" w:eastAsia="Times New Roman" w:hAnsi="Aptos Narrow" w:cs="Times New Roman"/>
                <w:color w:val="000000"/>
                <w:lang w:eastAsia="es-MX"/>
              </w:rPr>
              <w:t>110.00</w:t>
            </w:r>
          </w:p>
        </w:tc>
      </w:tr>
      <w:tr w:rsidR="00DD4DE0" w:rsidRPr="00653484" w14:paraId="33BD0454" w14:textId="77777777" w:rsidTr="00DD4DE0">
        <w:tc>
          <w:tcPr>
            <w:tcW w:w="4414" w:type="dxa"/>
          </w:tcPr>
          <w:p w14:paraId="4D807ACE" w14:textId="5BF94972" w:rsidR="00DD4DE0" w:rsidRPr="0003143A" w:rsidRDefault="00653484" w:rsidP="0003143A">
            <w:pPr>
              <w:pStyle w:val="Sinespaciado"/>
            </w:pPr>
            <w:r w:rsidRPr="0003143A">
              <w:rPr>
                <w:rFonts w:ascii="Aptos Narrow" w:eastAsia="Times New Roman" w:hAnsi="Aptos Narrow" w:cs="Times New Roman"/>
                <w:color w:val="000000"/>
                <w:lang w:eastAsia="es-MX"/>
              </w:rPr>
              <w:t>PASEO POR EL BOSFORO + BAZAR EGIPCIO + FENER Y BALAT</w:t>
            </w:r>
          </w:p>
        </w:tc>
        <w:tc>
          <w:tcPr>
            <w:tcW w:w="4414" w:type="dxa"/>
          </w:tcPr>
          <w:p w14:paraId="54F41B02" w14:textId="38DE3884" w:rsidR="00DD4DE0" w:rsidRPr="0003143A" w:rsidRDefault="00C555BB" w:rsidP="0003143A">
            <w:pPr>
              <w:pStyle w:val="Sinespaciado"/>
              <w:jc w:val="center"/>
            </w:pPr>
            <w:r w:rsidRPr="0003143A">
              <w:rPr>
                <w:rFonts w:ascii="Aptos Narrow" w:eastAsia="Times New Roman" w:hAnsi="Aptos Narrow" w:cs="Times New Roman"/>
                <w:color w:val="000000"/>
                <w:lang w:eastAsia="es-MX"/>
              </w:rPr>
              <w:t>100.00</w:t>
            </w:r>
          </w:p>
        </w:tc>
      </w:tr>
      <w:tr w:rsidR="00DD4DE0" w:rsidRPr="00653484" w14:paraId="34F40787" w14:textId="77777777" w:rsidTr="00DD4DE0">
        <w:tc>
          <w:tcPr>
            <w:tcW w:w="4414" w:type="dxa"/>
          </w:tcPr>
          <w:p w14:paraId="755BD3DE" w14:textId="5F45CC93" w:rsidR="00DD4DE0" w:rsidRPr="0003143A" w:rsidRDefault="00C555BB" w:rsidP="0003143A">
            <w:pPr>
              <w:pStyle w:val="Sinespaciado"/>
            </w:pPr>
            <w:r w:rsidRPr="0003143A">
              <w:rPr>
                <w:rFonts w:ascii="Aptos Narrow" w:eastAsia="Times New Roman" w:hAnsi="Aptos Narrow" w:cs="Times New Roman"/>
                <w:color w:val="000000"/>
                <w:lang w:eastAsia="es-MX"/>
              </w:rPr>
              <w:t>NOCHE TURCA EN CAPADOCIA SIN CENA</w:t>
            </w:r>
          </w:p>
        </w:tc>
        <w:tc>
          <w:tcPr>
            <w:tcW w:w="4414" w:type="dxa"/>
          </w:tcPr>
          <w:p w14:paraId="5EDBE52E" w14:textId="566017EE" w:rsidR="00DD4DE0" w:rsidRPr="0003143A" w:rsidRDefault="008C1DF2" w:rsidP="0003143A">
            <w:pPr>
              <w:pStyle w:val="Sinespaciado"/>
              <w:jc w:val="center"/>
            </w:pPr>
            <w:r w:rsidRPr="0003143A">
              <w:rPr>
                <w:rFonts w:ascii="Aptos Narrow" w:eastAsia="Times New Roman" w:hAnsi="Aptos Narrow" w:cs="Times New Roman"/>
                <w:lang w:eastAsia="es-MX"/>
              </w:rPr>
              <w:t>80.00</w:t>
            </w:r>
          </w:p>
        </w:tc>
      </w:tr>
      <w:tr w:rsidR="00DD4DE0" w:rsidRPr="00653484" w14:paraId="1EB2523E" w14:textId="77777777" w:rsidTr="00DD4DE0">
        <w:tc>
          <w:tcPr>
            <w:tcW w:w="4414" w:type="dxa"/>
          </w:tcPr>
          <w:p w14:paraId="10D19C83" w14:textId="3959DA24" w:rsidR="00DD4DE0" w:rsidRPr="0003143A" w:rsidRDefault="008C1DF2" w:rsidP="0003143A">
            <w:pPr>
              <w:pStyle w:val="Sinespaciado"/>
            </w:pPr>
            <w:r w:rsidRPr="0003143A">
              <w:rPr>
                <w:rFonts w:ascii="Aptos Narrow" w:eastAsia="Times New Roman" w:hAnsi="Aptos Narrow" w:cs="Times New Roman"/>
                <w:color w:val="000000"/>
                <w:lang w:eastAsia="es-MX"/>
              </w:rPr>
              <w:t>NOCHE TURCA EN CAPADOCIA CON CENA</w:t>
            </w:r>
          </w:p>
        </w:tc>
        <w:tc>
          <w:tcPr>
            <w:tcW w:w="4414" w:type="dxa"/>
          </w:tcPr>
          <w:p w14:paraId="546E1898" w14:textId="2DAB913A" w:rsidR="00DD4DE0" w:rsidRPr="0003143A" w:rsidRDefault="008C1DF2" w:rsidP="0003143A">
            <w:pPr>
              <w:pStyle w:val="Sinespaciado"/>
              <w:jc w:val="center"/>
            </w:pPr>
            <w:r w:rsidRPr="0003143A">
              <w:rPr>
                <w:rFonts w:ascii="Aptos Narrow" w:eastAsia="Times New Roman" w:hAnsi="Aptos Narrow" w:cs="Times New Roman"/>
                <w:lang w:eastAsia="es-MX"/>
              </w:rPr>
              <w:t>95.00</w:t>
            </w:r>
          </w:p>
        </w:tc>
      </w:tr>
      <w:tr w:rsidR="008C1DF2" w:rsidRPr="00653484" w14:paraId="64CED2C1" w14:textId="77777777" w:rsidTr="00934046">
        <w:tc>
          <w:tcPr>
            <w:tcW w:w="4414" w:type="dxa"/>
          </w:tcPr>
          <w:p w14:paraId="7B4912AC" w14:textId="55AB2ABF" w:rsidR="008C1DF2" w:rsidRPr="0003143A" w:rsidRDefault="008C1DF2" w:rsidP="0003143A">
            <w:pPr>
              <w:pStyle w:val="Sinespaciado"/>
            </w:pPr>
            <w:r w:rsidRPr="0003143A">
              <w:rPr>
                <w:rFonts w:ascii="Aptos Narrow" w:eastAsia="Times New Roman" w:hAnsi="Aptos Narrow" w:cs="Times New Roman"/>
                <w:color w:val="000000"/>
                <w:lang w:eastAsia="es-MX"/>
              </w:rPr>
              <w:t>VISITA ISLA DE QUIOS</w:t>
            </w:r>
          </w:p>
        </w:tc>
        <w:tc>
          <w:tcPr>
            <w:tcW w:w="4414" w:type="dxa"/>
            <w:vAlign w:val="center"/>
          </w:tcPr>
          <w:p w14:paraId="3D5E46CC" w14:textId="562A3AE1" w:rsidR="008C1DF2" w:rsidRPr="0003143A" w:rsidRDefault="008C1DF2" w:rsidP="0003143A">
            <w:pPr>
              <w:pStyle w:val="Sinespaciado"/>
              <w:jc w:val="center"/>
            </w:pPr>
            <w:r w:rsidRPr="0003143A">
              <w:rPr>
                <w:rFonts w:ascii="Aptos Narrow" w:eastAsia="Times New Roman" w:hAnsi="Aptos Narrow" w:cs="Times New Roman"/>
                <w:color w:val="000000"/>
                <w:lang w:eastAsia="es-MX"/>
              </w:rPr>
              <w:t>215.00</w:t>
            </w:r>
          </w:p>
        </w:tc>
      </w:tr>
      <w:tr w:rsidR="008C1DF2" w:rsidRPr="00653484" w14:paraId="332841F5" w14:textId="77777777" w:rsidTr="00DD4DE0">
        <w:tc>
          <w:tcPr>
            <w:tcW w:w="4414" w:type="dxa"/>
          </w:tcPr>
          <w:p w14:paraId="6D781D5D" w14:textId="512F1257" w:rsidR="008C1DF2" w:rsidRPr="0003143A" w:rsidRDefault="008117BA" w:rsidP="0003143A">
            <w:pPr>
              <w:pStyle w:val="Sinespaciado"/>
            </w:pPr>
            <w:r w:rsidRPr="0003143A">
              <w:rPr>
                <w:rFonts w:ascii="Aptos Narrow" w:eastAsia="Times New Roman" w:hAnsi="Aptos Narrow" w:cs="Times New Roman"/>
                <w:color w:val="0070C0"/>
                <w:lang w:eastAsia="es-MX"/>
              </w:rPr>
              <w:t>VUELO EN GLOBO - INVIERNO - DEL 01 SEPT AL 30 DE NOVIEMBRE</w:t>
            </w:r>
          </w:p>
        </w:tc>
        <w:tc>
          <w:tcPr>
            <w:tcW w:w="4414" w:type="dxa"/>
          </w:tcPr>
          <w:p w14:paraId="340B5E2A" w14:textId="5006BDC8" w:rsidR="008C1DF2" w:rsidRPr="0003143A" w:rsidRDefault="0003143A" w:rsidP="0003143A">
            <w:pPr>
              <w:pStyle w:val="Sinespaciado"/>
              <w:jc w:val="center"/>
            </w:pPr>
            <w:r w:rsidRPr="0003143A">
              <w:t>360.00</w:t>
            </w:r>
          </w:p>
        </w:tc>
      </w:tr>
      <w:tr w:rsidR="008117BA" w:rsidRPr="00653484" w14:paraId="56DEF432" w14:textId="77777777" w:rsidTr="009720E1">
        <w:tc>
          <w:tcPr>
            <w:tcW w:w="4414" w:type="dxa"/>
          </w:tcPr>
          <w:p w14:paraId="54FD1E70" w14:textId="2650FA53" w:rsidR="008117BA" w:rsidRPr="0003143A" w:rsidRDefault="008117BA" w:rsidP="0003143A">
            <w:pPr>
              <w:pStyle w:val="Sinespaciado"/>
            </w:pPr>
            <w:proofErr w:type="gramStart"/>
            <w:r w:rsidRPr="0003143A">
              <w:rPr>
                <w:rFonts w:ascii="Aptos Narrow" w:eastAsia="Times New Roman" w:hAnsi="Aptos Narrow" w:cs="Times New Roman"/>
                <w:color w:val="000000"/>
                <w:lang w:eastAsia="es-MX"/>
              </w:rPr>
              <w:t>JEEP</w:t>
            </w:r>
            <w:proofErr w:type="gramEnd"/>
            <w:r w:rsidRPr="0003143A">
              <w:rPr>
                <w:rFonts w:ascii="Aptos Narrow" w:eastAsia="Times New Roman" w:hAnsi="Aptos Narrow" w:cs="Times New Roman"/>
                <w:color w:val="000000"/>
                <w:lang w:eastAsia="es-MX"/>
              </w:rPr>
              <w:t xml:space="preserve"> SAFARI</w:t>
            </w:r>
          </w:p>
        </w:tc>
        <w:tc>
          <w:tcPr>
            <w:tcW w:w="4414" w:type="dxa"/>
          </w:tcPr>
          <w:p w14:paraId="0D8588D4" w14:textId="3EB42551" w:rsidR="008117BA" w:rsidRPr="0003143A" w:rsidRDefault="0003143A" w:rsidP="0003143A">
            <w:pPr>
              <w:pStyle w:val="Sinespaciado"/>
              <w:jc w:val="center"/>
            </w:pPr>
            <w:r w:rsidRPr="0003143A">
              <w:t>90.00</w:t>
            </w:r>
          </w:p>
        </w:tc>
      </w:tr>
    </w:tbl>
    <w:p w14:paraId="424B116F" w14:textId="77777777" w:rsidR="008117BA" w:rsidRPr="00653484" w:rsidRDefault="008117BA" w:rsidP="0003143A">
      <w:pPr>
        <w:pStyle w:val="Sinespaciado"/>
        <w:jc w:val="center"/>
      </w:pPr>
    </w:p>
    <w:p w14:paraId="20F00972" w14:textId="77777777" w:rsidR="00DD4DE0" w:rsidRPr="00653484" w:rsidRDefault="00DD4DE0" w:rsidP="00CF0D35">
      <w:pPr>
        <w:pStyle w:val="Sinespaciado"/>
        <w:jc w:val="both"/>
      </w:pPr>
    </w:p>
    <w:sectPr w:rsidR="00DD4DE0" w:rsidRPr="00653484">
      <w:headerReference w:type="default" r:id="rId9"/>
      <w:foot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8C6A2C" w14:textId="77777777" w:rsidR="000B7637" w:rsidRDefault="000B7637" w:rsidP="00036517">
      <w:pPr>
        <w:spacing w:after="0" w:line="240" w:lineRule="auto"/>
      </w:pPr>
      <w:r>
        <w:separator/>
      </w:r>
    </w:p>
  </w:endnote>
  <w:endnote w:type="continuationSeparator" w:id="0">
    <w:p w14:paraId="0ACB1191" w14:textId="77777777" w:rsidR="000B7637" w:rsidRDefault="000B7637" w:rsidP="000365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rebuchet MS">
    <w:altName w:val="Trebuchet MS"/>
    <w:panose1 w:val="020B0603020202020204"/>
    <w:charset w:val="00"/>
    <w:family w:val="swiss"/>
    <w:pitch w:val="variable"/>
    <w:sig w:usb0="00000687" w:usb1="00000000" w:usb2="00000000" w:usb3="00000000" w:csb0="000000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Narrow">
    <w:panose1 w:val="020B0606020202030204"/>
    <w:charset w:val="00"/>
    <w:family w:val="swiss"/>
    <w:pitch w:val="variable"/>
    <w:sig w:usb0="00000287" w:usb1="00000800" w:usb2="00000000" w:usb3="00000000" w:csb0="000000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C69B8" w14:textId="77777777" w:rsidR="00036517" w:rsidRDefault="00036517" w:rsidP="00036517">
    <w:pPr>
      <w:pStyle w:val="Piedepgina"/>
      <w:jc w:val="center"/>
      <w:rPr>
        <w:sz w:val="22"/>
        <w:szCs w:val="22"/>
      </w:rPr>
    </w:pPr>
    <w:r w:rsidRPr="00795E66">
      <w:rPr>
        <w:sz w:val="22"/>
        <w:szCs w:val="22"/>
      </w:rPr>
      <w:t>Laguna de Términos 534 Anáhuac I Secc</w:t>
    </w:r>
    <w:r>
      <w:rPr>
        <w:sz w:val="22"/>
        <w:szCs w:val="22"/>
      </w:rPr>
      <w:t>.</w:t>
    </w:r>
    <w:r w:rsidRPr="00795E66">
      <w:rPr>
        <w:sz w:val="22"/>
        <w:szCs w:val="22"/>
      </w:rPr>
      <w:t xml:space="preserve"> Miguel Hidalgo, </w:t>
    </w:r>
    <w:r>
      <w:rPr>
        <w:sz w:val="22"/>
        <w:szCs w:val="22"/>
      </w:rPr>
      <w:t>CP</w:t>
    </w:r>
    <w:r w:rsidRPr="00795E66">
      <w:rPr>
        <w:sz w:val="22"/>
        <w:szCs w:val="22"/>
      </w:rPr>
      <w:t xml:space="preserve">11320 </w:t>
    </w:r>
  </w:p>
  <w:p w14:paraId="37E0C130" w14:textId="77777777" w:rsidR="00036517" w:rsidRDefault="00036517" w:rsidP="00036517">
    <w:pPr>
      <w:pStyle w:val="Piedepgina"/>
      <w:jc w:val="center"/>
      <w:rPr>
        <w:sz w:val="22"/>
        <w:szCs w:val="22"/>
      </w:rPr>
    </w:pPr>
    <w:r w:rsidRPr="00795E66">
      <w:rPr>
        <w:sz w:val="22"/>
        <w:szCs w:val="22"/>
      </w:rPr>
      <w:t>Ciudad de México</w:t>
    </w:r>
  </w:p>
  <w:p w14:paraId="44602654" w14:textId="77777777" w:rsidR="00036517" w:rsidRDefault="00036517" w:rsidP="00036517">
    <w:pPr>
      <w:pStyle w:val="Piedepgina"/>
      <w:jc w:val="center"/>
      <w:rPr>
        <w:sz w:val="22"/>
        <w:szCs w:val="22"/>
      </w:rPr>
    </w:pPr>
    <w:r>
      <w:rPr>
        <w:sz w:val="22"/>
        <w:szCs w:val="22"/>
      </w:rPr>
      <w:t>55 4262 1965 | 55 2844 6105</w:t>
    </w:r>
  </w:p>
  <w:p w14:paraId="37AB40D4" w14:textId="77777777" w:rsidR="00036517" w:rsidRPr="00795E66" w:rsidRDefault="00036517" w:rsidP="00036517">
    <w:pPr>
      <w:pStyle w:val="Piedepgina"/>
      <w:jc w:val="center"/>
      <w:rPr>
        <w:sz w:val="22"/>
        <w:szCs w:val="22"/>
      </w:rPr>
    </w:pPr>
    <w:r>
      <w:rPr>
        <w:sz w:val="22"/>
        <w:szCs w:val="22"/>
      </w:rPr>
      <w:t>www.tardanviajes.com</w:t>
    </w:r>
  </w:p>
  <w:p w14:paraId="3FE2D677" w14:textId="77777777" w:rsidR="00036517" w:rsidRPr="00F36EF4" w:rsidRDefault="00036517" w:rsidP="00036517">
    <w:pPr>
      <w:pStyle w:val="Piedepgina"/>
      <w:jc w:val="center"/>
      <w:rPr>
        <w:sz w:val="22"/>
        <w:szCs w:val="22"/>
      </w:rPr>
    </w:pPr>
    <w:r>
      <w:rPr>
        <w:noProof/>
      </w:rPr>
      <w:drawing>
        <wp:anchor distT="0" distB="0" distL="114300" distR="114300" simplePos="0" relativeHeight="251663360" behindDoc="1" locked="0" layoutInCell="1" allowOverlap="1" wp14:anchorId="7C4A57B6" wp14:editId="4B13E212">
          <wp:simplePos x="0" y="0"/>
          <wp:positionH relativeFrom="margin">
            <wp:align>center</wp:align>
          </wp:positionH>
          <wp:positionV relativeFrom="paragraph">
            <wp:posOffset>57150</wp:posOffset>
          </wp:positionV>
          <wp:extent cx="400050" cy="261304"/>
          <wp:effectExtent l="0" t="0" r="0" b="5715"/>
          <wp:wrapTight wrapText="bothSides">
            <wp:wrapPolygon edited="0">
              <wp:start x="0" y="0"/>
              <wp:lineTo x="0" y="20496"/>
              <wp:lineTo x="20571" y="20496"/>
              <wp:lineTo x="20571" y="0"/>
              <wp:lineTo x="0" y="0"/>
            </wp:wrapPolygon>
          </wp:wrapTight>
          <wp:docPr id="18454249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
                    <a:extLst>
                      <a:ext uri="{28A0092B-C50C-407E-A947-70E740481C1C}">
                        <a14:useLocalDpi xmlns:a14="http://schemas.microsoft.com/office/drawing/2010/main" val="0"/>
                      </a:ext>
                    </a:extLst>
                  </a:blip>
                  <a:srcRect t="17340" b="17342"/>
                  <a:stretch>
                    <a:fillRect/>
                  </a:stretch>
                </pic:blipFill>
                <pic:spPr bwMode="auto">
                  <a:xfrm>
                    <a:off x="0" y="0"/>
                    <a:ext cx="400050" cy="261304"/>
                  </a:xfrm>
                  <a:prstGeom prst="rect">
                    <a:avLst/>
                  </a:prstGeom>
                  <a:noFill/>
                  <a:ln>
                    <a:noFill/>
                  </a:ln>
                  <a:extLst>
                    <a:ext uri="{53640926-AAD7-44D8-BBD7-CCE9431645EC}">
                      <a14:shadowObscured xmlns:a14="http://schemas.microsoft.com/office/drawing/2010/main"/>
                    </a:ext>
                  </a:extLst>
                </pic:spPr>
              </pic:pic>
            </a:graphicData>
          </a:graphic>
        </wp:anchor>
      </w:drawing>
    </w:r>
  </w:p>
  <w:p w14:paraId="7F1FF070" w14:textId="77777777" w:rsidR="00036517" w:rsidRDefault="0003651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83040F" w14:textId="77777777" w:rsidR="000B7637" w:rsidRDefault="000B7637" w:rsidP="00036517">
      <w:pPr>
        <w:spacing w:after="0" w:line="240" w:lineRule="auto"/>
      </w:pPr>
      <w:r>
        <w:separator/>
      </w:r>
    </w:p>
  </w:footnote>
  <w:footnote w:type="continuationSeparator" w:id="0">
    <w:p w14:paraId="18AE8F74" w14:textId="77777777" w:rsidR="000B7637" w:rsidRDefault="000B7637" w:rsidP="000365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2A478" w14:textId="238F46D9" w:rsidR="00036517" w:rsidRDefault="00036517">
    <w:pPr>
      <w:pStyle w:val="Encabezado"/>
    </w:pPr>
    <w:r w:rsidRPr="001D13D9">
      <w:rPr>
        <w:noProof/>
        <w:sz w:val="28"/>
        <w:szCs w:val="28"/>
      </w:rPr>
      <w:drawing>
        <wp:anchor distT="0" distB="0" distL="114300" distR="114300" simplePos="0" relativeHeight="251661312" behindDoc="1" locked="0" layoutInCell="1" allowOverlap="1" wp14:anchorId="4A9DC4CE" wp14:editId="1E3C4A7B">
          <wp:simplePos x="0" y="0"/>
          <wp:positionH relativeFrom="margin">
            <wp:align>right</wp:align>
          </wp:positionH>
          <wp:positionV relativeFrom="paragraph">
            <wp:posOffset>-58420</wp:posOffset>
          </wp:positionV>
          <wp:extent cx="1352550" cy="509270"/>
          <wp:effectExtent l="0" t="0" r="0" b="5080"/>
          <wp:wrapTight wrapText="bothSides">
            <wp:wrapPolygon edited="0">
              <wp:start x="0" y="0"/>
              <wp:lineTo x="0" y="21007"/>
              <wp:lineTo x="21296" y="21007"/>
              <wp:lineTo x="21296" y="0"/>
              <wp:lineTo x="0" y="0"/>
            </wp:wrapPolygon>
          </wp:wrapTight>
          <wp:docPr id="656861724" name="Imagen 656861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12300" t="35294" r="11765" b="36096"/>
                  <a:stretch/>
                </pic:blipFill>
                <pic:spPr bwMode="auto">
                  <a:xfrm>
                    <a:off x="0" y="0"/>
                    <a:ext cx="1352550" cy="5092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D13D9">
      <w:rPr>
        <w:noProof/>
        <w:sz w:val="28"/>
        <w:szCs w:val="28"/>
      </w:rPr>
      <w:drawing>
        <wp:anchor distT="0" distB="0" distL="0" distR="0" simplePos="0" relativeHeight="251659264" behindDoc="1" locked="0" layoutInCell="1" allowOverlap="1" wp14:anchorId="7F660627" wp14:editId="58973571">
          <wp:simplePos x="0" y="0"/>
          <wp:positionH relativeFrom="margin">
            <wp:align>left</wp:align>
          </wp:positionH>
          <wp:positionV relativeFrom="topMargin">
            <wp:align>bottom</wp:align>
          </wp:positionV>
          <wp:extent cx="1504950" cy="537210"/>
          <wp:effectExtent l="0" t="0" r="0" b="0"/>
          <wp:wrapTight wrapText="bothSides">
            <wp:wrapPolygon edited="0">
              <wp:start x="2461" y="0"/>
              <wp:lineTo x="820" y="3830"/>
              <wp:lineTo x="0" y="7660"/>
              <wp:lineTo x="0" y="14553"/>
              <wp:lineTo x="2187" y="19149"/>
              <wp:lineTo x="2461" y="20681"/>
              <wp:lineTo x="5742" y="20681"/>
              <wp:lineTo x="21327" y="18383"/>
              <wp:lineTo x="21327" y="9957"/>
              <wp:lineTo x="5742" y="0"/>
              <wp:lineTo x="2461" y="0"/>
            </wp:wrapPolygon>
          </wp:wrapTight>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2" cstate="print"/>
                  <a:stretch>
                    <a:fillRect/>
                  </a:stretch>
                </pic:blipFill>
                <pic:spPr>
                  <a:xfrm>
                    <a:off x="0" y="0"/>
                    <a:ext cx="1504950" cy="53721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3E30F9"/>
    <w:multiLevelType w:val="multilevel"/>
    <w:tmpl w:val="EE7EF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83B601F"/>
    <w:multiLevelType w:val="multilevel"/>
    <w:tmpl w:val="99BC3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6557298">
    <w:abstractNumId w:val="0"/>
  </w:num>
  <w:num w:numId="2" w16cid:durableId="14676982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CD9"/>
    <w:rsid w:val="00012C28"/>
    <w:rsid w:val="0003143A"/>
    <w:rsid w:val="000318BC"/>
    <w:rsid w:val="00036517"/>
    <w:rsid w:val="000643D8"/>
    <w:rsid w:val="00071B1B"/>
    <w:rsid w:val="000B7637"/>
    <w:rsid w:val="000B7DD1"/>
    <w:rsid w:val="001C7BD3"/>
    <w:rsid w:val="001E146D"/>
    <w:rsid w:val="00232469"/>
    <w:rsid w:val="002828EA"/>
    <w:rsid w:val="002B7BA1"/>
    <w:rsid w:val="00333F94"/>
    <w:rsid w:val="004939BE"/>
    <w:rsid w:val="00526722"/>
    <w:rsid w:val="00570353"/>
    <w:rsid w:val="005C1784"/>
    <w:rsid w:val="00633D76"/>
    <w:rsid w:val="00653484"/>
    <w:rsid w:val="00677A40"/>
    <w:rsid w:val="006915F8"/>
    <w:rsid w:val="006E04A3"/>
    <w:rsid w:val="00800FDC"/>
    <w:rsid w:val="0080612C"/>
    <w:rsid w:val="008117BA"/>
    <w:rsid w:val="008C1DF2"/>
    <w:rsid w:val="0090725F"/>
    <w:rsid w:val="009541DA"/>
    <w:rsid w:val="00B20EDE"/>
    <w:rsid w:val="00C555BB"/>
    <w:rsid w:val="00CB58E8"/>
    <w:rsid w:val="00CF0D35"/>
    <w:rsid w:val="00D37483"/>
    <w:rsid w:val="00DB66A4"/>
    <w:rsid w:val="00DD4DE0"/>
    <w:rsid w:val="00E42CD9"/>
    <w:rsid w:val="00E60B7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E3101"/>
  <w15:chartTrackingRefBased/>
  <w15:docId w15:val="{28A8A1C1-5E3B-4345-BF93-D5B4AA517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42C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42C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42CD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42CD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42CD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42CD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42CD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42CD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42CD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42CD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42CD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42CD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42CD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42CD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42CD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42CD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42CD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42CD9"/>
    <w:rPr>
      <w:rFonts w:eastAsiaTheme="majorEastAsia" w:cstheme="majorBidi"/>
      <w:color w:val="272727" w:themeColor="text1" w:themeTint="D8"/>
    </w:rPr>
  </w:style>
  <w:style w:type="paragraph" w:styleId="Ttulo">
    <w:name w:val="Title"/>
    <w:basedOn w:val="Normal"/>
    <w:next w:val="Normal"/>
    <w:link w:val="TtuloCar"/>
    <w:uiPriority w:val="10"/>
    <w:qFormat/>
    <w:rsid w:val="00E42C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42CD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42CD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42CD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42CD9"/>
    <w:pPr>
      <w:spacing w:before="160"/>
      <w:jc w:val="center"/>
    </w:pPr>
    <w:rPr>
      <w:i/>
      <w:iCs/>
      <w:color w:val="404040" w:themeColor="text1" w:themeTint="BF"/>
    </w:rPr>
  </w:style>
  <w:style w:type="character" w:customStyle="1" w:styleId="CitaCar">
    <w:name w:val="Cita Car"/>
    <w:basedOn w:val="Fuentedeprrafopredeter"/>
    <w:link w:val="Cita"/>
    <w:uiPriority w:val="29"/>
    <w:rsid w:val="00E42CD9"/>
    <w:rPr>
      <w:i/>
      <w:iCs/>
      <w:color w:val="404040" w:themeColor="text1" w:themeTint="BF"/>
    </w:rPr>
  </w:style>
  <w:style w:type="paragraph" w:styleId="Prrafodelista">
    <w:name w:val="List Paragraph"/>
    <w:basedOn w:val="Normal"/>
    <w:uiPriority w:val="34"/>
    <w:qFormat/>
    <w:rsid w:val="00E42CD9"/>
    <w:pPr>
      <w:ind w:left="720"/>
      <w:contextualSpacing/>
    </w:pPr>
  </w:style>
  <w:style w:type="character" w:styleId="nfasisintenso">
    <w:name w:val="Intense Emphasis"/>
    <w:basedOn w:val="Fuentedeprrafopredeter"/>
    <w:uiPriority w:val="21"/>
    <w:qFormat/>
    <w:rsid w:val="00E42CD9"/>
    <w:rPr>
      <w:i/>
      <w:iCs/>
      <w:color w:val="0F4761" w:themeColor="accent1" w:themeShade="BF"/>
    </w:rPr>
  </w:style>
  <w:style w:type="paragraph" w:styleId="Citadestacada">
    <w:name w:val="Intense Quote"/>
    <w:basedOn w:val="Normal"/>
    <w:next w:val="Normal"/>
    <w:link w:val="CitadestacadaCar"/>
    <w:uiPriority w:val="30"/>
    <w:qFormat/>
    <w:rsid w:val="00E42C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42CD9"/>
    <w:rPr>
      <w:i/>
      <w:iCs/>
      <w:color w:val="0F4761" w:themeColor="accent1" w:themeShade="BF"/>
    </w:rPr>
  </w:style>
  <w:style w:type="character" w:styleId="Referenciaintensa">
    <w:name w:val="Intense Reference"/>
    <w:basedOn w:val="Fuentedeprrafopredeter"/>
    <w:uiPriority w:val="32"/>
    <w:qFormat/>
    <w:rsid w:val="00E42CD9"/>
    <w:rPr>
      <w:b/>
      <w:bCs/>
      <w:smallCaps/>
      <w:color w:val="0F4761" w:themeColor="accent1" w:themeShade="BF"/>
      <w:spacing w:val="5"/>
    </w:rPr>
  </w:style>
  <w:style w:type="paragraph" w:styleId="Sinespaciado">
    <w:name w:val="No Spacing"/>
    <w:uiPriority w:val="1"/>
    <w:qFormat/>
    <w:rsid w:val="00E42CD9"/>
    <w:pPr>
      <w:spacing w:after="0" w:line="240" w:lineRule="auto"/>
    </w:pPr>
  </w:style>
  <w:style w:type="paragraph" w:styleId="Encabezado">
    <w:name w:val="header"/>
    <w:basedOn w:val="Normal"/>
    <w:link w:val="EncabezadoCar"/>
    <w:uiPriority w:val="99"/>
    <w:unhideWhenUsed/>
    <w:rsid w:val="0003651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36517"/>
  </w:style>
  <w:style w:type="paragraph" w:styleId="Piedepgina">
    <w:name w:val="footer"/>
    <w:basedOn w:val="Normal"/>
    <w:link w:val="PiedepginaCar"/>
    <w:uiPriority w:val="99"/>
    <w:unhideWhenUsed/>
    <w:rsid w:val="0003651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36517"/>
  </w:style>
  <w:style w:type="paragraph" w:styleId="NormalWeb">
    <w:name w:val="Normal (Web)"/>
    <w:basedOn w:val="Normal"/>
    <w:uiPriority w:val="99"/>
    <w:unhideWhenUsed/>
    <w:rsid w:val="001E146D"/>
    <w:pPr>
      <w:spacing w:before="100" w:beforeAutospacing="1" w:after="100" w:afterAutospacing="1" w:line="240" w:lineRule="auto"/>
    </w:pPr>
    <w:rPr>
      <w:rFonts w:ascii="Times New Roman" w:eastAsia="Times New Roman" w:hAnsi="Times New Roman" w:cs="Times New Roman"/>
      <w:kern w:val="0"/>
      <w:lang w:eastAsia="es-MX"/>
      <w14:ligatures w14:val="none"/>
    </w:rPr>
  </w:style>
  <w:style w:type="character" w:styleId="Fuerte">
    <w:name w:val="Strong"/>
    <w:basedOn w:val="Fuentedeprrafopredeter"/>
    <w:uiPriority w:val="22"/>
    <w:qFormat/>
    <w:rsid w:val="001E146D"/>
    <w:rPr>
      <w:b/>
      <w:bCs/>
    </w:rPr>
  </w:style>
  <w:style w:type="paragraph" w:styleId="Textoindependiente">
    <w:name w:val="Body Text"/>
    <w:basedOn w:val="Normal"/>
    <w:link w:val="TextoindependienteCar"/>
    <w:uiPriority w:val="1"/>
    <w:qFormat/>
    <w:rsid w:val="00DB66A4"/>
    <w:pPr>
      <w:widowControl w:val="0"/>
      <w:autoSpaceDE w:val="0"/>
      <w:autoSpaceDN w:val="0"/>
      <w:spacing w:before="51" w:after="0" w:line="240" w:lineRule="auto"/>
      <w:ind w:left="198"/>
    </w:pPr>
    <w:rPr>
      <w:rFonts w:ascii="Trebuchet MS" w:eastAsia="Trebuchet MS" w:hAnsi="Trebuchet MS" w:cs="Trebuchet MS"/>
      <w:kern w:val="0"/>
      <w:lang w:val="es-ES"/>
      <w14:ligatures w14:val="none"/>
    </w:rPr>
  </w:style>
  <w:style w:type="character" w:customStyle="1" w:styleId="TextoindependienteCar">
    <w:name w:val="Texto independiente Car"/>
    <w:basedOn w:val="Fuentedeprrafopredeter"/>
    <w:link w:val="Textoindependiente"/>
    <w:uiPriority w:val="1"/>
    <w:rsid w:val="00DB66A4"/>
    <w:rPr>
      <w:rFonts w:ascii="Trebuchet MS" w:eastAsia="Trebuchet MS" w:hAnsi="Trebuchet MS" w:cs="Trebuchet MS"/>
      <w:kern w:val="0"/>
      <w:lang w:val="es-ES"/>
      <w14:ligatures w14:val="none"/>
    </w:rPr>
  </w:style>
  <w:style w:type="table" w:styleId="Tablaconcuadrcula">
    <w:name w:val="Table Grid"/>
    <w:basedOn w:val="Tablanormal"/>
    <w:uiPriority w:val="39"/>
    <w:rsid w:val="00DD4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147</TotalTime>
  <Pages>6</Pages>
  <Words>1508</Words>
  <Characters>8294</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Josuè Zùniga</dc:creator>
  <cp:keywords/>
  <dc:description/>
  <cp:lastModifiedBy>Josuè Zùniga</cp:lastModifiedBy>
  <cp:revision>26</cp:revision>
  <dcterms:created xsi:type="dcterms:W3CDTF">2026-06-03T15:18:00Z</dcterms:created>
  <dcterms:modified xsi:type="dcterms:W3CDTF">2026-06-03T20:06:00Z</dcterms:modified>
</cp:coreProperties>
</file>