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7AC112" w14:textId="547D996D" w:rsidR="00347FCE" w:rsidRDefault="00347FCE" w:rsidP="00347FCE">
      <w:pPr>
        <w:shd w:val="clear" w:color="auto" w:fill="FFFFFF"/>
        <w:spacing w:after="0" w:line="240" w:lineRule="auto"/>
        <w:outlineLvl w:val="0"/>
        <w:rPr>
          <w:rFonts w:ascii="Roboto" w:eastAsia="Times New Roman" w:hAnsi="Roboto" w:cs="Times New Roman"/>
          <w:b/>
          <w:bCs/>
          <w:kern w:val="36"/>
          <w:sz w:val="53"/>
          <w:szCs w:val="53"/>
          <w:lang w:eastAsia="es-MX"/>
          <w14:ligatures w14:val="none"/>
        </w:rPr>
      </w:pPr>
      <w:r w:rsidRPr="007B58BE">
        <w:rPr>
          <w:noProof/>
        </w:rPr>
        <w:drawing>
          <wp:anchor distT="0" distB="0" distL="0" distR="0" simplePos="0" relativeHeight="251659264" behindDoc="1" locked="0" layoutInCell="1" allowOverlap="1" wp14:anchorId="02050ED2" wp14:editId="00EAB25F">
            <wp:simplePos x="0" y="0"/>
            <wp:positionH relativeFrom="margin">
              <wp:align>center</wp:align>
            </wp:positionH>
            <wp:positionV relativeFrom="paragraph">
              <wp:posOffset>0</wp:posOffset>
            </wp:positionV>
            <wp:extent cx="2763291" cy="1238716"/>
            <wp:effectExtent l="0" t="0" r="0" b="0"/>
            <wp:wrapTight wrapText="bothSides">
              <wp:wrapPolygon edited="0">
                <wp:start x="3276" y="0"/>
                <wp:lineTo x="2383" y="997"/>
                <wp:lineTo x="298" y="4985"/>
                <wp:lineTo x="149" y="11298"/>
                <wp:lineTo x="1787" y="16615"/>
                <wp:lineTo x="2979" y="17945"/>
                <wp:lineTo x="5213" y="17945"/>
                <wp:lineTo x="6106" y="16615"/>
                <wp:lineTo x="21446" y="16283"/>
                <wp:lineTo x="21446" y="9305"/>
                <wp:lineTo x="8191" y="4985"/>
                <wp:lineTo x="5808" y="997"/>
                <wp:lineTo x="4915" y="0"/>
                <wp:lineTo x="3276" y="0"/>
              </wp:wrapPolygon>
            </wp:wrapTight>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stretch>
                      <a:fillRect/>
                    </a:stretch>
                  </pic:blipFill>
                  <pic:spPr>
                    <a:xfrm>
                      <a:off x="0" y="0"/>
                      <a:ext cx="2763291" cy="1238716"/>
                    </a:xfrm>
                    <a:prstGeom prst="rect">
                      <a:avLst/>
                    </a:prstGeom>
                  </pic:spPr>
                </pic:pic>
              </a:graphicData>
            </a:graphic>
          </wp:anchor>
        </w:drawing>
      </w:r>
    </w:p>
    <w:p w14:paraId="333A40F9" w14:textId="3DA7A63C" w:rsidR="00347FCE" w:rsidRDefault="00347FCE" w:rsidP="00347FCE">
      <w:pPr>
        <w:shd w:val="clear" w:color="auto" w:fill="FFFFFF"/>
        <w:spacing w:after="0" w:line="240" w:lineRule="auto"/>
        <w:outlineLvl w:val="0"/>
        <w:rPr>
          <w:rFonts w:ascii="Baskerville Old Face" w:eastAsia="Trebuchet MS" w:hAnsi="Baskerville Old Face" w:cs="Trebuchet MS"/>
          <w:noProof/>
          <w:kern w:val="0"/>
          <w:sz w:val="56"/>
          <w:szCs w:val="56"/>
          <w:lang w:val="es-ES"/>
          <w14:ligatures w14:val="none"/>
        </w:rPr>
      </w:pPr>
      <w:r w:rsidRPr="00CF3F3D">
        <w:rPr>
          <w:rFonts w:ascii="Palatino Linotype" w:eastAsia="Trebuchet MS" w:hAnsi="Trebuchet MS" w:cs="Trebuchet MS"/>
          <w:noProof/>
        </w:rPr>
        <mc:AlternateContent>
          <mc:Choice Requires="wps">
            <w:drawing>
              <wp:anchor distT="0" distB="0" distL="0" distR="0" simplePos="0" relativeHeight="251663360" behindDoc="1" locked="0" layoutInCell="1" allowOverlap="1" wp14:anchorId="058C9924" wp14:editId="37C9146A">
                <wp:simplePos x="0" y="0"/>
                <wp:positionH relativeFrom="margin">
                  <wp:align>left</wp:align>
                </wp:positionH>
                <wp:positionV relativeFrom="paragraph">
                  <wp:posOffset>923290</wp:posOffset>
                </wp:positionV>
                <wp:extent cx="6050280" cy="45085"/>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50280" cy="45085"/>
                        </a:xfrm>
                        <a:custGeom>
                          <a:avLst/>
                          <a:gdLst/>
                          <a:ahLst/>
                          <a:cxnLst/>
                          <a:rect l="l" t="t" r="r" b="b"/>
                          <a:pathLst>
                            <a:path w="6050280">
                              <a:moveTo>
                                <a:pt x="0" y="0"/>
                              </a:moveTo>
                              <a:lnTo>
                                <a:pt x="6050244" y="0"/>
                              </a:lnTo>
                            </a:path>
                          </a:pathLst>
                        </a:custGeom>
                        <a:ln w="9528">
                          <a:solidFill>
                            <a:srgbClr val="D4AF37"/>
                          </a:solidFill>
                          <a:prstDash val="solid"/>
                        </a:ln>
                      </wps:spPr>
                      <wps:bodyPr wrap="square" lIns="0" tIns="0" rIns="0" bIns="0" rtlCol="0">
                        <a:prstTxWarp prst="textNoShape">
                          <a:avLst/>
                        </a:prstTxWarp>
                        <a:noAutofit/>
                      </wps:bodyPr>
                    </wps:wsp>
                  </a:graphicData>
                </a:graphic>
                <wp14:sizeRelV relativeFrom="margin">
                  <wp14:pctHeight>0</wp14:pctHeight>
                </wp14:sizeRelV>
              </wp:anchor>
            </w:drawing>
          </mc:Choice>
          <mc:Fallback>
            <w:pict>
              <v:shape w14:anchorId="04ABE180" id="Graphic 3" o:spid="_x0000_s1026" style="position:absolute;margin-left:0;margin-top:72.7pt;width:476.4pt;height:3.55pt;z-index:-251653120;visibility:visible;mso-wrap-style:square;mso-height-percent:0;mso-wrap-distance-left:0;mso-wrap-distance-top:0;mso-wrap-distance-right:0;mso-wrap-distance-bottom:0;mso-position-horizontal:left;mso-position-horizontal-relative:margin;mso-position-vertical:absolute;mso-position-vertical-relative:text;mso-height-percent:0;mso-height-relative:margin;v-text-anchor:top" coordsize="6050280,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" path="m,l6050244,e" filled="f" strokecolor="#d4af37" strokeweight=".26467mm">
                <v:path arrowok="t"/>
                <w10:wrap type="topAndBottom" anchorx="margin"/>
              </v:shape>
            </w:pict>
          </mc:Fallback>
        </mc:AlternateContent>
      </w:r>
    </w:p>
    <w:p w14:paraId="6716E7F6" w14:textId="72FCDFC1" w:rsidR="00347FCE" w:rsidRDefault="00347FCE" w:rsidP="00347FCE">
      <w:pPr>
        <w:shd w:val="clear" w:color="auto" w:fill="FFFFFF"/>
        <w:spacing w:after="0" w:line="240" w:lineRule="auto"/>
        <w:jc w:val="center"/>
        <w:outlineLvl w:val="0"/>
        <w:rPr>
          <w:rFonts w:ascii="Baskerville Old Face" w:eastAsia="Trebuchet MS" w:hAnsi="Baskerville Old Face" w:cs="Trebuchet MS"/>
          <w:noProof/>
          <w:kern w:val="0"/>
          <w:sz w:val="56"/>
          <w:szCs w:val="56"/>
          <w:lang w:val="es-ES"/>
          <w14:ligatures w14:val="none"/>
        </w:rPr>
      </w:pPr>
      <w:r w:rsidRPr="00CF3F3D">
        <w:rPr>
          <w:rFonts w:ascii="Palatino Linotype" w:eastAsia="Trebuchet MS" w:hAnsi="Trebuchet MS" w:cs="Trebuchet MS"/>
          <w:noProof/>
        </w:rPr>
        <mc:AlternateContent>
          <mc:Choice Requires="wps">
            <w:drawing>
              <wp:anchor distT="0" distB="0" distL="0" distR="0" simplePos="0" relativeHeight="251661312" behindDoc="1" locked="0" layoutInCell="1" allowOverlap="1" wp14:anchorId="70C43B16" wp14:editId="0C1CA405">
                <wp:simplePos x="0" y="0"/>
                <wp:positionH relativeFrom="page">
                  <wp:posOffset>1080135</wp:posOffset>
                </wp:positionH>
                <wp:positionV relativeFrom="paragraph">
                  <wp:posOffset>399415</wp:posOffset>
                </wp:positionV>
                <wp:extent cx="6050280" cy="127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50280" cy="1270"/>
                        </a:xfrm>
                        <a:custGeom>
                          <a:avLst/>
                          <a:gdLst/>
                          <a:ahLst/>
                          <a:cxnLst/>
                          <a:rect l="l" t="t" r="r" b="b"/>
                          <a:pathLst>
                            <a:path w="6050280">
                              <a:moveTo>
                                <a:pt x="0" y="0"/>
                              </a:moveTo>
                              <a:lnTo>
                                <a:pt x="6050244" y="0"/>
                              </a:lnTo>
                            </a:path>
                          </a:pathLst>
                        </a:custGeom>
                        <a:ln w="9528">
                          <a:solidFill>
                            <a:srgbClr val="D4AF37"/>
                          </a:solidFill>
                          <a:prstDash val="solid"/>
                        </a:ln>
                      </wps:spPr>
                      <wps:bodyPr wrap="square" lIns="0" tIns="0" rIns="0" bIns="0" rtlCol="0">
                        <a:prstTxWarp prst="textNoShape">
                          <a:avLst/>
                        </a:prstTxWarp>
                        <a:noAutofit/>
                      </wps:bodyPr>
                    </wps:wsp>
                  </a:graphicData>
                </a:graphic>
              </wp:anchor>
            </w:drawing>
          </mc:Choice>
          <mc:Fallback>
            <w:pict>
              <v:shape w14:anchorId="7B78A062" id="Graphic 2" o:spid="_x0000_s1026" style="position:absolute;margin-left:85.05pt;margin-top:31.45pt;width:476.4pt;height:.1pt;z-index:-251655168;visibility:visible;mso-wrap-style:square;mso-wrap-distance-left:0;mso-wrap-distance-top:0;mso-wrap-distance-right:0;mso-wrap-distance-bottom:0;mso-position-horizontal:absolute;mso-position-horizontal-relative:page;mso-position-vertical:absolute;mso-position-vertical-relative:text;v-text-anchor:top" coordsize="60502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" path="m,l6050244,e" filled="f" strokecolor="#d4af37" strokeweight=".26467mm">
                <v:path arrowok="t"/>
                <w10:wrap type="topAndBottom" anchorx="page"/>
              </v:shape>
            </w:pict>
          </mc:Fallback>
        </mc:AlternateContent>
      </w:r>
    </w:p>
    <w:p w14:paraId="3B4CE8F1" w14:textId="037251A1" w:rsidR="00347FCE" w:rsidRPr="00347FCE" w:rsidRDefault="004F51AE" w:rsidP="00347FCE">
      <w:pPr>
        <w:shd w:val="clear" w:color="auto" w:fill="FFFFFF"/>
        <w:spacing w:after="0" w:line="240" w:lineRule="auto"/>
        <w:jc w:val="center"/>
        <w:outlineLvl w:val="0"/>
        <w:rPr>
          <w:rFonts w:eastAsia="Times New Roman" w:cs="Times New Roman"/>
          <w:b/>
          <w:bCs/>
          <w:kern w:val="36"/>
          <w:sz w:val="53"/>
          <w:szCs w:val="53"/>
          <w:lang w:eastAsia="es-MX"/>
          <w14:ligatures w14:val="none"/>
        </w:rPr>
      </w:pPr>
      <w:r w:rsidRPr="00347FCE">
        <w:rPr>
          <w:rFonts w:eastAsia="Trebuchet MS" w:cs="Trebuchet MS"/>
          <w:noProof/>
          <w:kern w:val="0"/>
          <w:sz w:val="56"/>
          <w:szCs w:val="56"/>
          <w:lang w:val="es-ES"/>
          <w14:ligatures w14:val="none"/>
        </w:rPr>
        <w:t>Esenciales de Tailandia</w:t>
      </w:r>
    </w:p>
    <w:p w14:paraId="00EDBDEA" w14:textId="34DBF122" w:rsidR="00347FCE" w:rsidRPr="00B0774E" w:rsidRDefault="004F51AE" w:rsidP="00347FCE">
      <w:pPr>
        <w:widowControl w:val="0"/>
        <w:autoSpaceDE w:val="0"/>
        <w:autoSpaceDN w:val="0"/>
        <w:spacing w:after="0" w:line="240" w:lineRule="auto"/>
        <w:jc w:val="center"/>
        <w:rPr>
          <w:rFonts w:eastAsia="Trebuchet MS" w:cs="Trebuchet MS"/>
          <w:noProof/>
          <w:kern w:val="0"/>
          <w:sz w:val="56"/>
          <w:szCs w:val="56"/>
          <w14:ligatures w14:val="none"/>
        </w:rPr>
      </w:pPr>
      <w:r w:rsidRPr="00B0774E">
        <w:rPr>
          <w:rFonts w:eastAsia="Trebuchet MS" w:cs="Trebuchet MS"/>
          <w:noProof/>
          <w:kern w:val="0"/>
          <w:sz w:val="56"/>
          <w:szCs w:val="56"/>
          <w14:ligatures w14:val="none"/>
        </w:rPr>
        <w:t>Bangkok, Chiang Rai y Chiang Mai</w:t>
      </w:r>
      <w:r w:rsidR="00347FCE" w:rsidRPr="00B0774E">
        <w:rPr>
          <w:rFonts w:eastAsia="Trebuchet MS" w:cs="Trebuchet MS"/>
          <w:noProof/>
          <w:kern w:val="0"/>
          <w:sz w:val="56"/>
          <w:szCs w:val="56"/>
          <w14:ligatures w14:val="none"/>
        </w:rPr>
        <w:t>.</w:t>
      </w:r>
    </w:p>
    <w:p w14:paraId="1185B85D" w14:textId="06482276" w:rsidR="00347FCE" w:rsidRDefault="00986710" w:rsidP="00347FCE">
      <w:pPr>
        <w:shd w:val="clear" w:color="auto" w:fill="FFFFFF"/>
        <w:spacing w:after="0" w:line="240" w:lineRule="auto"/>
        <w:jc w:val="center"/>
        <w:outlineLvl w:val="0"/>
        <w:rPr>
          <w:b/>
          <w:bCs/>
          <w:shd w:val="clear" w:color="auto" w:fill="FFFFFF"/>
        </w:rPr>
      </w:pPr>
      <w:r>
        <w:rPr>
          <w:b/>
          <w:bCs/>
          <w:shd w:val="clear" w:color="auto" w:fill="FFFFFF"/>
        </w:rPr>
        <w:t>Salidas diarias</w:t>
      </w:r>
      <w:r w:rsidR="005D7F89">
        <w:rPr>
          <w:b/>
          <w:bCs/>
          <w:shd w:val="clear" w:color="auto" w:fill="FFFFFF"/>
        </w:rPr>
        <w:t xml:space="preserve"> </w:t>
      </w:r>
    </w:p>
    <w:p w14:paraId="176775F8" w14:textId="3FA3FF4B" w:rsidR="00347FCE" w:rsidRDefault="00347FCE" w:rsidP="00347FCE">
      <w:pPr>
        <w:shd w:val="clear" w:color="auto" w:fill="FFFFFF"/>
        <w:spacing w:after="0" w:line="240" w:lineRule="auto"/>
        <w:jc w:val="center"/>
        <w:outlineLvl w:val="0"/>
        <w:rPr>
          <w:b/>
          <w:bCs/>
          <w:shd w:val="clear" w:color="auto" w:fill="FFFFFF"/>
        </w:rPr>
      </w:pPr>
      <w:r w:rsidRPr="00347FCE">
        <w:rPr>
          <w:b/>
          <w:bCs/>
          <w:shd w:val="clear" w:color="auto" w:fill="FFFFFF"/>
        </w:rPr>
        <w:t>6</w:t>
      </w:r>
      <w:r>
        <w:rPr>
          <w:b/>
          <w:bCs/>
          <w:shd w:val="clear" w:color="auto" w:fill="FFFFFF"/>
        </w:rPr>
        <w:t xml:space="preserve"> </w:t>
      </w:r>
      <w:r w:rsidRPr="00347FCE">
        <w:rPr>
          <w:b/>
          <w:bCs/>
          <w:shd w:val="clear" w:color="auto" w:fill="FFFFFF"/>
        </w:rPr>
        <w:t>días – 5 noches</w:t>
      </w:r>
    </w:p>
    <w:p w14:paraId="5706EC4C" w14:textId="77777777" w:rsidR="00347FCE" w:rsidRPr="00347FCE" w:rsidRDefault="00347FCE" w:rsidP="00347FCE">
      <w:pPr>
        <w:shd w:val="clear" w:color="auto" w:fill="FFFFFF"/>
        <w:spacing w:after="0" w:line="240" w:lineRule="auto"/>
        <w:jc w:val="center"/>
        <w:outlineLvl w:val="0"/>
        <w:rPr>
          <w:b/>
          <w:bCs/>
          <w:shd w:val="clear" w:color="auto" w:fill="FFFFFF"/>
        </w:rPr>
      </w:pPr>
    </w:p>
    <w:p w14:paraId="02DF6801" w14:textId="77777777" w:rsidR="00BF258C" w:rsidRDefault="00FA57D1" w:rsidP="00FA57D1">
      <w:pPr>
        <w:shd w:val="clear" w:color="auto" w:fill="FFFFFF"/>
        <w:spacing w:after="0" w:line="240" w:lineRule="auto"/>
        <w:jc w:val="both"/>
        <w:outlineLvl w:val="0"/>
        <w:rPr>
          <w:shd w:val="clear" w:color="auto" w:fill="FFFFFF"/>
        </w:rPr>
      </w:pPr>
      <w:r w:rsidRPr="00FA57D1">
        <w:rPr>
          <w:rFonts w:eastAsia="Times New Roman" w:cs="Times New Roman"/>
          <w:b/>
          <w:bCs/>
          <w:noProof/>
          <w:kern w:val="36"/>
          <w:sz w:val="53"/>
          <w:szCs w:val="53"/>
          <w:lang w:eastAsia="es-MX"/>
          <w14:ligatures w14:val="none"/>
        </w:rPr>
        <w:drawing>
          <wp:anchor distT="0" distB="0" distL="114300" distR="114300" simplePos="0" relativeHeight="251664384" behindDoc="1" locked="0" layoutInCell="1" allowOverlap="1" wp14:anchorId="12E779E1" wp14:editId="3C8DB5D5">
            <wp:simplePos x="0" y="0"/>
            <wp:positionH relativeFrom="margin">
              <wp:align>right</wp:align>
            </wp:positionH>
            <wp:positionV relativeFrom="paragraph">
              <wp:posOffset>1914525</wp:posOffset>
            </wp:positionV>
            <wp:extent cx="5578475" cy="3131820"/>
            <wp:effectExtent l="0" t="0" r="3175" b="0"/>
            <wp:wrapTight wrapText="bothSides">
              <wp:wrapPolygon edited="0">
                <wp:start x="0" y="0"/>
                <wp:lineTo x="0" y="21416"/>
                <wp:lineTo x="21539" y="21416"/>
                <wp:lineTo x="21539" y="0"/>
                <wp:lineTo x="0" y="0"/>
              </wp:wrapPolygon>
            </wp:wrapTight>
            <wp:docPr id="42507461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5074612" name=""/>
                    <pic:cNvPicPr/>
                  </pic:nvPicPr>
                  <pic:blipFill>
                    <a:blip r:embed="rId6">
                      <a:extLst>
                        <a:ext uri="{28A0092B-C50C-407E-A947-70E740481C1C}">
                          <a14:useLocalDpi xmlns:a14="http://schemas.microsoft.com/office/drawing/2010/main" val="0"/>
                        </a:ext>
                      </a:extLst>
                    </a:blip>
                    <a:stretch>
                      <a:fillRect/>
                    </a:stretch>
                  </pic:blipFill>
                  <pic:spPr>
                    <a:xfrm>
                      <a:off x="0" y="0"/>
                      <a:ext cx="5578475" cy="3131820"/>
                    </a:xfrm>
                    <a:prstGeom prst="rect">
                      <a:avLst/>
                    </a:prstGeom>
                  </pic:spPr>
                </pic:pic>
              </a:graphicData>
            </a:graphic>
            <wp14:sizeRelH relativeFrom="margin">
              <wp14:pctWidth>0</wp14:pctWidth>
            </wp14:sizeRelH>
            <wp14:sizeRelV relativeFrom="margin">
              <wp14:pctHeight>0</wp14:pctHeight>
            </wp14:sizeRelV>
          </wp:anchor>
        </w:drawing>
      </w:r>
      <w:r w:rsidR="00347FCE" w:rsidRPr="00347FCE">
        <w:rPr>
          <w:shd w:val="clear" w:color="auto" w:fill="FFFFFF"/>
        </w:rPr>
        <w:t xml:space="preserve">Descubre lo mejor de Tailandia en un viaje fascinante que combina cultura, naturaleza y experiencias únicas. Comenzamos en Bangkok, una ciudad vibrante donde los templos antiguos conviven con modernos rascacielos y la vida callejera late en cada esquina. Visitaremos el famoso Mercado del Tren y el colorido Mercado Flotante, para luego explorar las ruinas milenarias de Ayutthaya, antigua capital del Reino de Siam. Volaremos a Chiang Mai, donde nos espera un encuentro inolvidable con elefantes en un santuario </w:t>
      </w:r>
      <w:r w:rsidR="0085693E">
        <w:rPr>
          <w:shd w:val="clear" w:color="auto" w:fill="FFFFFF"/>
        </w:rPr>
        <w:t>épico</w:t>
      </w:r>
      <w:r w:rsidR="00347FCE" w:rsidRPr="00347FCE">
        <w:rPr>
          <w:shd w:val="clear" w:color="auto" w:fill="FFFFFF"/>
        </w:rPr>
        <w:t>, y una excursión mágica a Chiang Rai para admirar el deslumbrante Templo Blanco y el místico Templo Azul. Un recorrido pensado para quienes buscan conectar con la esencia de Tailandia, lleno de momentos que quedarán grabados en el alma.</w:t>
      </w:r>
    </w:p>
    <w:p w14:paraId="2A2FC203" w14:textId="36C37154" w:rsidR="004F51AE" w:rsidRPr="00FA57D1" w:rsidRDefault="00347FCE" w:rsidP="00FA57D1">
      <w:pPr>
        <w:shd w:val="clear" w:color="auto" w:fill="FFFFFF"/>
        <w:spacing w:after="0" w:line="240" w:lineRule="auto"/>
        <w:jc w:val="both"/>
        <w:outlineLvl w:val="0"/>
        <w:rPr>
          <w:shd w:val="clear" w:color="auto" w:fill="FFFFFF"/>
        </w:rPr>
      </w:pPr>
      <w:r w:rsidRPr="00347FCE">
        <w:rPr>
          <w:rFonts w:eastAsia="Times New Roman" w:cs="Times New Roman"/>
          <w:b/>
          <w:bCs/>
          <w:kern w:val="36"/>
          <w:lang w:eastAsia="es-MX"/>
          <w14:ligatures w14:val="none"/>
        </w:rPr>
        <w:lastRenderedPageBreak/>
        <w:t>ITINERARIO</w:t>
      </w:r>
    </w:p>
    <w:p w14:paraId="6E52F48F" w14:textId="77777777" w:rsidR="004F51AE" w:rsidRDefault="004F51AE" w:rsidP="004F51AE">
      <w:pPr>
        <w:pStyle w:val="Sinespaciado"/>
        <w:rPr>
          <w:b/>
          <w:bCs/>
          <w:lang w:eastAsia="es-MX"/>
        </w:rPr>
      </w:pPr>
      <w:r w:rsidRPr="00C03CB6">
        <w:rPr>
          <w:b/>
          <w:bCs/>
          <w:lang w:eastAsia="es-MX"/>
        </w:rPr>
        <w:t>DIA-1-BANGKOK.</w:t>
      </w:r>
    </w:p>
    <w:p w14:paraId="62A2D038" w14:textId="11089330" w:rsidR="00FA6A7B" w:rsidRPr="00C03CB6" w:rsidRDefault="0008669A" w:rsidP="004F51AE">
      <w:pPr>
        <w:pStyle w:val="Sinespaciado"/>
        <w:rPr>
          <w:b/>
          <w:bCs/>
          <w:lang w:eastAsia="es-MX"/>
        </w:rPr>
      </w:pPr>
      <w:r w:rsidRPr="0008669A">
        <w:rPr>
          <w:b/>
          <w:bCs/>
          <w:noProof/>
          <w:lang w:eastAsia="es-MX"/>
        </w:rPr>
        <w:drawing>
          <wp:inline distT="0" distB="0" distL="0" distR="0" wp14:anchorId="2A5D1234" wp14:editId="4CC478CB">
            <wp:extent cx="5612130" cy="2676525"/>
            <wp:effectExtent l="0" t="0" r="7620" b="9525"/>
            <wp:docPr id="199547784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5477845" name=""/>
                    <pic:cNvPicPr/>
                  </pic:nvPicPr>
                  <pic:blipFill>
                    <a:blip r:embed="rId7"/>
                    <a:stretch>
                      <a:fillRect/>
                    </a:stretch>
                  </pic:blipFill>
                  <pic:spPr>
                    <a:xfrm>
                      <a:off x="0" y="0"/>
                      <a:ext cx="5612130" cy="2676525"/>
                    </a:xfrm>
                    <a:prstGeom prst="rect">
                      <a:avLst/>
                    </a:prstGeom>
                  </pic:spPr>
                </pic:pic>
              </a:graphicData>
            </a:graphic>
          </wp:inline>
        </w:drawing>
      </w:r>
    </w:p>
    <w:p w14:paraId="0216A0F6" w14:textId="3C8AB027" w:rsidR="004F51AE" w:rsidRPr="004F51AE" w:rsidRDefault="004F51AE" w:rsidP="004F51AE">
      <w:pPr>
        <w:pStyle w:val="Sinespaciado"/>
        <w:jc w:val="both"/>
        <w:rPr>
          <w:lang w:eastAsia="es-MX"/>
        </w:rPr>
      </w:pPr>
      <w:r w:rsidRPr="004F51AE">
        <w:rPr>
          <w:lang w:eastAsia="es-MX"/>
        </w:rPr>
        <w:t>¡Bienvenidos a la capital!</w:t>
      </w:r>
    </w:p>
    <w:p w14:paraId="3929BEB5" w14:textId="5A79F733" w:rsidR="004F51AE" w:rsidRPr="004F51AE" w:rsidRDefault="004F51AE" w:rsidP="004F51AE">
      <w:pPr>
        <w:pStyle w:val="Sinespaciado"/>
        <w:jc w:val="both"/>
        <w:rPr>
          <w:lang w:eastAsia="es-MX"/>
        </w:rPr>
      </w:pPr>
      <w:r w:rsidRPr="004F51AE">
        <w:rPr>
          <w:lang w:eastAsia="es-MX"/>
        </w:rPr>
        <w:t xml:space="preserve">Llegada al aeropuerto internacional de Bangkok; una vez pasado inmigración y recogidas </w:t>
      </w:r>
      <w:r w:rsidR="00BC0729">
        <w:rPr>
          <w:lang w:eastAsia="es-MX"/>
        </w:rPr>
        <w:t>las</w:t>
      </w:r>
      <w:r w:rsidRPr="004F51AE">
        <w:rPr>
          <w:lang w:eastAsia="es-MX"/>
        </w:rPr>
        <w:t xml:space="preserve"> maletas, </w:t>
      </w:r>
      <w:r w:rsidR="00BC0729">
        <w:rPr>
          <w:lang w:eastAsia="es-MX"/>
        </w:rPr>
        <w:t>le</w:t>
      </w:r>
      <w:r w:rsidRPr="004F51AE">
        <w:rPr>
          <w:lang w:eastAsia="es-MX"/>
        </w:rPr>
        <w:t xml:space="preserve"> estaremos esperando en el punto de encuentro para el traslado al hotel elegido.</w:t>
      </w:r>
    </w:p>
    <w:p w14:paraId="1185E839" w14:textId="77777777" w:rsidR="004F51AE" w:rsidRPr="004F51AE" w:rsidRDefault="004F51AE" w:rsidP="004F51AE">
      <w:pPr>
        <w:pStyle w:val="Sinespaciado"/>
        <w:jc w:val="both"/>
        <w:rPr>
          <w:lang w:eastAsia="es-MX"/>
        </w:rPr>
      </w:pPr>
      <w:r w:rsidRPr="004F51AE">
        <w:rPr>
          <w:lang w:eastAsia="es-MX"/>
        </w:rPr>
        <w:t>Bangkok es una ciudad que se define por ser el corazón del Sudeste Asiático. Famosa por sus impresionantes templos, mercados flotantes y su deliciosa comida callejera.</w:t>
      </w:r>
    </w:p>
    <w:p w14:paraId="592A7B3E" w14:textId="4ED02160" w:rsidR="004F51AE" w:rsidRPr="00182981" w:rsidRDefault="004F51AE" w:rsidP="004F51AE">
      <w:pPr>
        <w:pStyle w:val="Sinespaciado"/>
        <w:jc w:val="both"/>
        <w:rPr>
          <w:b/>
          <w:bCs/>
          <w:lang w:eastAsia="es-MX"/>
        </w:rPr>
      </w:pPr>
      <w:r w:rsidRPr="00182981">
        <w:rPr>
          <w:b/>
          <w:bCs/>
          <w:lang w:eastAsia="es-MX"/>
        </w:rPr>
        <w:t>No incluye comidas.</w:t>
      </w:r>
    </w:p>
    <w:p w14:paraId="2A8A92D3" w14:textId="77777777" w:rsidR="004F51AE" w:rsidRDefault="004F51AE" w:rsidP="004F51AE">
      <w:pPr>
        <w:pStyle w:val="Sinespaciado"/>
        <w:jc w:val="both"/>
        <w:rPr>
          <w:lang w:eastAsia="es-MX"/>
        </w:rPr>
      </w:pPr>
    </w:p>
    <w:p w14:paraId="5AA4086D" w14:textId="77777777" w:rsidR="004F51AE" w:rsidRDefault="004F51AE" w:rsidP="004F51AE">
      <w:pPr>
        <w:pStyle w:val="Sinespaciado"/>
        <w:jc w:val="both"/>
        <w:rPr>
          <w:b/>
          <w:bCs/>
          <w:lang w:eastAsia="es-MX"/>
        </w:rPr>
      </w:pPr>
      <w:r w:rsidRPr="004F51AE">
        <w:rPr>
          <w:b/>
          <w:bCs/>
          <w:lang w:eastAsia="es-MX"/>
        </w:rPr>
        <w:t xml:space="preserve">DIA-2 -BANGKOK - AYUTTHAYA. </w:t>
      </w:r>
    </w:p>
    <w:p w14:paraId="489DA97F" w14:textId="48CE3379" w:rsidR="0008669A" w:rsidRDefault="002B5E45" w:rsidP="004F51AE">
      <w:pPr>
        <w:pStyle w:val="Sinespaciado"/>
        <w:jc w:val="both"/>
        <w:rPr>
          <w:b/>
          <w:bCs/>
          <w:lang w:eastAsia="es-MX"/>
        </w:rPr>
      </w:pPr>
      <w:r w:rsidRPr="002B5E45">
        <w:rPr>
          <w:b/>
          <w:bCs/>
          <w:noProof/>
          <w:lang w:eastAsia="es-MX"/>
        </w:rPr>
        <w:drawing>
          <wp:inline distT="0" distB="0" distL="0" distR="0" wp14:anchorId="299995D4" wp14:editId="24A63E1A">
            <wp:extent cx="5612130" cy="2663825"/>
            <wp:effectExtent l="0" t="0" r="7620" b="3175"/>
            <wp:docPr id="60667394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6673946" name=""/>
                    <pic:cNvPicPr/>
                  </pic:nvPicPr>
                  <pic:blipFill>
                    <a:blip r:embed="rId8"/>
                    <a:stretch>
                      <a:fillRect/>
                    </a:stretch>
                  </pic:blipFill>
                  <pic:spPr>
                    <a:xfrm>
                      <a:off x="0" y="0"/>
                      <a:ext cx="5612130" cy="2663825"/>
                    </a:xfrm>
                    <a:prstGeom prst="rect">
                      <a:avLst/>
                    </a:prstGeom>
                  </pic:spPr>
                </pic:pic>
              </a:graphicData>
            </a:graphic>
          </wp:inline>
        </w:drawing>
      </w:r>
    </w:p>
    <w:p w14:paraId="31291D17" w14:textId="77777777" w:rsidR="0008669A" w:rsidRDefault="0008669A" w:rsidP="004F51AE">
      <w:pPr>
        <w:pStyle w:val="Sinespaciado"/>
        <w:jc w:val="both"/>
        <w:rPr>
          <w:b/>
          <w:bCs/>
          <w:lang w:eastAsia="es-MX"/>
        </w:rPr>
      </w:pPr>
    </w:p>
    <w:p w14:paraId="6EE7F424" w14:textId="77777777" w:rsidR="0008669A" w:rsidRDefault="0008669A" w:rsidP="004F51AE">
      <w:pPr>
        <w:pStyle w:val="Sinespaciado"/>
        <w:jc w:val="both"/>
        <w:rPr>
          <w:b/>
          <w:bCs/>
          <w:lang w:eastAsia="es-MX"/>
        </w:rPr>
      </w:pPr>
    </w:p>
    <w:p w14:paraId="0715EE3A" w14:textId="77777777" w:rsidR="0008669A" w:rsidRDefault="0008669A" w:rsidP="004F51AE">
      <w:pPr>
        <w:pStyle w:val="Sinespaciado"/>
        <w:jc w:val="both"/>
        <w:rPr>
          <w:b/>
          <w:bCs/>
          <w:lang w:eastAsia="es-MX"/>
        </w:rPr>
      </w:pPr>
    </w:p>
    <w:p w14:paraId="6FE9B2D5" w14:textId="77777777" w:rsidR="0008669A" w:rsidRPr="004F51AE" w:rsidRDefault="0008669A" w:rsidP="004F51AE">
      <w:pPr>
        <w:pStyle w:val="Sinespaciado"/>
        <w:jc w:val="both"/>
        <w:rPr>
          <w:b/>
          <w:bCs/>
          <w:lang w:eastAsia="es-MX"/>
        </w:rPr>
      </w:pPr>
    </w:p>
    <w:p w14:paraId="277A8ABD" w14:textId="48575D53" w:rsidR="004F51AE" w:rsidRPr="004F51AE" w:rsidRDefault="004F51AE" w:rsidP="004F51AE">
      <w:pPr>
        <w:pStyle w:val="Sinespaciado"/>
        <w:jc w:val="both"/>
        <w:rPr>
          <w:lang w:eastAsia="es-MX"/>
        </w:rPr>
      </w:pPr>
      <w:r w:rsidRPr="004F51AE">
        <w:rPr>
          <w:lang w:eastAsia="es-MX"/>
        </w:rPr>
        <w:lastRenderedPageBreak/>
        <w:t>Mercado del tren, mercado flotante Damnoen Saudak y traslado a Ayutthaya</w:t>
      </w:r>
    </w:p>
    <w:p w14:paraId="23292E0F" w14:textId="5ACC9401" w:rsidR="004F51AE" w:rsidRPr="004F51AE" w:rsidRDefault="004F51AE" w:rsidP="004F51AE">
      <w:pPr>
        <w:pStyle w:val="Sinespaciado"/>
        <w:jc w:val="both"/>
        <w:rPr>
          <w:lang w:eastAsia="es-MX"/>
        </w:rPr>
      </w:pPr>
      <w:r w:rsidRPr="004F51AE">
        <w:rPr>
          <w:lang w:eastAsia="es-MX"/>
        </w:rPr>
        <w:t xml:space="preserve">Nuestro guía </w:t>
      </w:r>
      <w:r w:rsidR="00182981">
        <w:rPr>
          <w:lang w:eastAsia="es-MX"/>
        </w:rPr>
        <w:t>le</w:t>
      </w:r>
      <w:r w:rsidR="00B0774E">
        <w:rPr>
          <w:lang w:eastAsia="es-MX"/>
        </w:rPr>
        <w:t>s</w:t>
      </w:r>
      <w:r w:rsidRPr="004F51AE">
        <w:rPr>
          <w:lang w:eastAsia="es-MX"/>
        </w:rPr>
        <w:t xml:space="preserve"> estará esperando en la recepción del hotel al horario acordado para iniciar la excursión del día. Comenzaremos la jornada explorando el fascinante Mercado del Tren, donde, además de descubrir una gran variedad de productos locales, viviremos la emocionante experiencia de ver cómo los puestos se retiran y vuelven a colocarse al paso del tren.</w:t>
      </w:r>
    </w:p>
    <w:p w14:paraId="7DD8AE2B" w14:textId="77777777" w:rsidR="004F51AE" w:rsidRPr="004F51AE" w:rsidRDefault="004F51AE" w:rsidP="004F51AE">
      <w:pPr>
        <w:pStyle w:val="Sinespaciado"/>
        <w:jc w:val="both"/>
        <w:rPr>
          <w:lang w:eastAsia="es-MX"/>
        </w:rPr>
      </w:pPr>
      <w:r w:rsidRPr="004F51AE">
        <w:rPr>
          <w:lang w:eastAsia="es-MX"/>
        </w:rPr>
        <w:t>A continuación, nos dirigiremos al emblemático Mercado Flotante de Damnoen Saduak. Realizaremos un recorrido panorámico en una tradicional embarcación de popa larga, navegando por sus canales y observando el animado intercambio comercial entre barcas, donde se ofrecen todo tipo de productos. Esta experiencia nos permite adentrarnos en la auténtica cultura tailandesa.</w:t>
      </w:r>
    </w:p>
    <w:p w14:paraId="7C9E94B7" w14:textId="77777777" w:rsidR="004F51AE" w:rsidRPr="004F51AE" w:rsidRDefault="004F51AE" w:rsidP="004F51AE">
      <w:pPr>
        <w:pStyle w:val="Sinespaciado"/>
        <w:jc w:val="both"/>
        <w:rPr>
          <w:lang w:eastAsia="es-MX"/>
        </w:rPr>
      </w:pPr>
      <w:r w:rsidRPr="004F51AE">
        <w:rPr>
          <w:lang w:eastAsia="es-MX"/>
        </w:rPr>
        <w:t>Al finalizar la visita, continuaremos la ruta hacia Ayutthaya, donde pasaremos la noche.</w:t>
      </w:r>
    </w:p>
    <w:p w14:paraId="6ABC1C4D" w14:textId="0D7F2106" w:rsidR="004F51AE" w:rsidRPr="004F51AE" w:rsidRDefault="004F51AE" w:rsidP="004F51AE">
      <w:pPr>
        <w:pStyle w:val="Sinespaciado"/>
        <w:jc w:val="both"/>
        <w:rPr>
          <w:lang w:eastAsia="es-MX"/>
        </w:rPr>
      </w:pPr>
      <w:r w:rsidRPr="004F51AE">
        <w:rPr>
          <w:b/>
          <w:bCs/>
          <w:lang w:eastAsia="es-MX"/>
        </w:rPr>
        <w:t>Comidas:</w:t>
      </w:r>
      <w:r>
        <w:rPr>
          <w:lang w:eastAsia="es-MX"/>
        </w:rPr>
        <w:t xml:space="preserve"> </w:t>
      </w:r>
      <w:r w:rsidRPr="004F51AE">
        <w:rPr>
          <w:lang w:eastAsia="es-MX"/>
        </w:rPr>
        <w:t>Desayuno</w:t>
      </w:r>
      <w:r>
        <w:rPr>
          <w:lang w:eastAsia="es-MX"/>
        </w:rPr>
        <w:t>, c</w:t>
      </w:r>
      <w:r w:rsidRPr="004F51AE">
        <w:rPr>
          <w:lang w:eastAsia="es-MX"/>
        </w:rPr>
        <w:t>omida</w:t>
      </w:r>
    </w:p>
    <w:p w14:paraId="3CE7A3F6" w14:textId="77777777" w:rsidR="004F51AE" w:rsidRDefault="004F51AE" w:rsidP="004F51AE">
      <w:pPr>
        <w:pStyle w:val="Sinespaciado"/>
        <w:jc w:val="both"/>
      </w:pPr>
    </w:p>
    <w:p w14:paraId="5FD60BC5" w14:textId="77777777" w:rsidR="004F51AE" w:rsidRDefault="004F51AE" w:rsidP="004F51AE">
      <w:pPr>
        <w:pStyle w:val="Sinespaciado"/>
        <w:jc w:val="both"/>
        <w:rPr>
          <w:b/>
          <w:bCs/>
          <w:lang w:eastAsia="es-MX"/>
        </w:rPr>
      </w:pPr>
      <w:r w:rsidRPr="004F51AE">
        <w:rPr>
          <w:b/>
          <w:bCs/>
          <w:lang w:eastAsia="es-MX"/>
        </w:rPr>
        <w:t xml:space="preserve">DIA-3 -AYUTTHAYA – CHIANG MAI. </w:t>
      </w:r>
    </w:p>
    <w:p w14:paraId="2E726E9C" w14:textId="5B390349" w:rsidR="002B5E45" w:rsidRDefault="00A235E2" w:rsidP="004F51AE">
      <w:pPr>
        <w:pStyle w:val="Sinespaciado"/>
        <w:jc w:val="both"/>
        <w:rPr>
          <w:b/>
          <w:bCs/>
          <w:lang w:eastAsia="es-MX"/>
        </w:rPr>
      </w:pPr>
      <w:r w:rsidRPr="00A235E2">
        <w:rPr>
          <w:b/>
          <w:bCs/>
          <w:noProof/>
          <w:lang w:eastAsia="es-MX"/>
        </w:rPr>
        <w:drawing>
          <wp:inline distT="0" distB="0" distL="0" distR="0" wp14:anchorId="353FF391" wp14:editId="549B8963">
            <wp:extent cx="5612130" cy="2666365"/>
            <wp:effectExtent l="0" t="0" r="7620" b="635"/>
            <wp:docPr id="211020751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0207517" name=""/>
                    <pic:cNvPicPr/>
                  </pic:nvPicPr>
                  <pic:blipFill>
                    <a:blip r:embed="rId9"/>
                    <a:stretch>
                      <a:fillRect/>
                    </a:stretch>
                  </pic:blipFill>
                  <pic:spPr>
                    <a:xfrm>
                      <a:off x="0" y="0"/>
                      <a:ext cx="5612130" cy="2666365"/>
                    </a:xfrm>
                    <a:prstGeom prst="rect">
                      <a:avLst/>
                    </a:prstGeom>
                  </pic:spPr>
                </pic:pic>
              </a:graphicData>
            </a:graphic>
          </wp:inline>
        </w:drawing>
      </w:r>
    </w:p>
    <w:p w14:paraId="7FC2AFE8" w14:textId="03D00ED7" w:rsidR="004F51AE" w:rsidRPr="004F51AE" w:rsidRDefault="004F51AE" w:rsidP="004F51AE">
      <w:pPr>
        <w:pStyle w:val="Sinespaciado"/>
        <w:jc w:val="both"/>
        <w:rPr>
          <w:lang w:eastAsia="es-MX"/>
        </w:rPr>
      </w:pPr>
      <w:r w:rsidRPr="004F51AE">
        <w:rPr>
          <w:lang w:eastAsia="es-MX"/>
        </w:rPr>
        <w:t>Visita a los templos de Ayutthaya y vuelo a Chiang Mai</w:t>
      </w:r>
    </w:p>
    <w:p w14:paraId="6AE353E2" w14:textId="139B0A84" w:rsidR="004F51AE" w:rsidRPr="004F51AE" w:rsidRDefault="004F51AE" w:rsidP="004F51AE">
      <w:pPr>
        <w:pStyle w:val="Sinespaciado"/>
        <w:jc w:val="both"/>
        <w:rPr>
          <w:lang w:eastAsia="es-MX"/>
        </w:rPr>
      </w:pPr>
      <w:r w:rsidRPr="004F51AE">
        <w:rPr>
          <w:lang w:eastAsia="es-MX"/>
        </w:rPr>
        <w:t xml:space="preserve">Nuestro guía </w:t>
      </w:r>
      <w:r w:rsidR="00390521">
        <w:rPr>
          <w:lang w:eastAsia="es-MX"/>
        </w:rPr>
        <w:t>le</w:t>
      </w:r>
      <w:r w:rsidR="005C145E">
        <w:rPr>
          <w:lang w:eastAsia="es-MX"/>
        </w:rPr>
        <w:t>s</w:t>
      </w:r>
      <w:r w:rsidRPr="004F51AE">
        <w:rPr>
          <w:lang w:eastAsia="es-MX"/>
        </w:rPr>
        <w:t xml:space="preserve"> estará esperando en la recepción del hotel al horario acordado para iniciar la ruta hacia Ayutthaya, antigua capital del Reino de Siam, declarada Patrimonio de la Humanidad por la</w:t>
      </w:r>
      <w:r w:rsidRPr="004F51AE">
        <w:rPr>
          <w:b/>
          <w:bCs/>
          <w:lang w:eastAsia="es-MX"/>
        </w:rPr>
        <w:t> </w:t>
      </w:r>
      <w:r w:rsidRPr="004F51AE">
        <w:rPr>
          <w:lang w:eastAsia="es-MX"/>
        </w:rPr>
        <w:t>UNESCO en 1991 y situada en la confluencia de los ríos Lopburi, Chao Phraya y Pa Sak.</w:t>
      </w:r>
    </w:p>
    <w:p w14:paraId="2E160801" w14:textId="64B0C30F" w:rsidR="004F51AE" w:rsidRPr="004F51AE" w:rsidRDefault="004F51AE" w:rsidP="004F51AE">
      <w:pPr>
        <w:pStyle w:val="Sinespaciado"/>
        <w:jc w:val="both"/>
        <w:rPr>
          <w:lang w:eastAsia="es-MX"/>
        </w:rPr>
      </w:pPr>
      <w:r w:rsidRPr="004F51AE">
        <w:rPr>
          <w:lang w:eastAsia="es-MX"/>
        </w:rPr>
        <w:t>Durante la visita, recorreremos algunos de sus templos más emblemáticos, como el Wat Mahathat, célebre por la icónica cabeza de Buda entrelazada en las raíces de un árbol, y el Wat Yai Chai Mongkol, conocido por su imponente estatua y su atmósfera espiritual.</w:t>
      </w:r>
    </w:p>
    <w:p w14:paraId="1E3DCE6E" w14:textId="686A6989" w:rsidR="004F51AE" w:rsidRPr="004F51AE" w:rsidRDefault="004F51AE" w:rsidP="004F51AE">
      <w:pPr>
        <w:pStyle w:val="Sinespaciado"/>
        <w:jc w:val="both"/>
        <w:rPr>
          <w:lang w:eastAsia="es-MX"/>
        </w:rPr>
      </w:pPr>
      <w:r w:rsidRPr="004F51AE">
        <w:rPr>
          <w:lang w:eastAsia="es-MX"/>
        </w:rPr>
        <w:t xml:space="preserve">Al finalizar la visita, regresaremos a Bangkok para tomar el vuelo con destino a Chiang Mai. A la llegada, nuestro equipo </w:t>
      </w:r>
      <w:r w:rsidR="00450E5F">
        <w:rPr>
          <w:lang w:eastAsia="es-MX"/>
        </w:rPr>
        <w:t>le</w:t>
      </w:r>
      <w:r w:rsidR="00F7389F">
        <w:rPr>
          <w:lang w:eastAsia="es-MX"/>
        </w:rPr>
        <w:t>s</w:t>
      </w:r>
      <w:r w:rsidRPr="004F51AE">
        <w:rPr>
          <w:lang w:eastAsia="es-MX"/>
        </w:rPr>
        <w:t xml:space="preserve"> estará esperando en el punto de encuentro para realizar el traslado al hotel seleccionado</w:t>
      </w:r>
    </w:p>
    <w:p w14:paraId="4425110D" w14:textId="0DDB6260" w:rsidR="004F51AE" w:rsidRPr="004F51AE" w:rsidRDefault="004F51AE" w:rsidP="004F51AE">
      <w:pPr>
        <w:pStyle w:val="Sinespaciado"/>
        <w:jc w:val="both"/>
        <w:rPr>
          <w:lang w:eastAsia="es-MX"/>
        </w:rPr>
      </w:pPr>
      <w:r w:rsidRPr="004F51AE">
        <w:rPr>
          <w:b/>
          <w:bCs/>
          <w:lang w:eastAsia="es-MX"/>
        </w:rPr>
        <w:t>Comidas:</w:t>
      </w:r>
      <w:r w:rsidRPr="004F51AE">
        <w:rPr>
          <w:lang w:eastAsia="es-MX"/>
        </w:rPr>
        <w:t xml:space="preserve"> Desayuno</w:t>
      </w:r>
    </w:p>
    <w:p w14:paraId="11203555" w14:textId="598B10CA" w:rsidR="004F51AE" w:rsidRPr="00450E5F" w:rsidRDefault="004F51AE" w:rsidP="004F51AE">
      <w:pPr>
        <w:pStyle w:val="Sinespaciado"/>
        <w:jc w:val="both"/>
        <w:rPr>
          <w:rFonts w:ascii="Times New Roman" w:hAnsi="Times New Roman"/>
          <w:lang w:eastAsia="es-MX"/>
        </w:rPr>
      </w:pPr>
    </w:p>
    <w:p w14:paraId="206C7D1B" w14:textId="77777777" w:rsidR="00A235E2" w:rsidRDefault="00A235E2" w:rsidP="004F51AE">
      <w:pPr>
        <w:pStyle w:val="Sinespaciado"/>
        <w:jc w:val="both"/>
        <w:rPr>
          <w:b/>
          <w:bCs/>
        </w:rPr>
      </w:pPr>
    </w:p>
    <w:p w14:paraId="3B682D70" w14:textId="7D083CBD" w:rsidR="004F51AE" w:rsidRDefault="004F51AE" w:rsidP="004F51AE">
      <w:pPr>
        <w:pStyle w:val="Sinespaciado"/>
        <w:jc w:val="both"/>
        <w:rPr>
          <w:b/>
          <w:bCs/>
          <w:lang w:eastAsia="es-MX"/>
        </w:rPr>
      </w:pPr>
      <w:r w:rsidRPr="004F51AE">
        <w:rPr>
          <w:b/>
          <w:bCs/>
        </w:rPr>
        <w:lastRenderedPageBreak/>
        <w:t>DIA-4 -</w:t>
      </w:r>
      <w:r w:rsidRPr="004F51AE">
        <w:rPr>
          <w:b/>
          <w:bCs/>
          <w:lang w:eastAsia="es-MX"/>
        </w:rPr>
        <w:t xml:space="preserve">CHIANG MAI. </w:t>
      </w:r>
    </w:p>
    <w:p w14:paraId="46A48BF5" w14:textId="581E2C0C" w:rsidR="00A235E2" w:rsidRPr="004F51AE" w:rsidRDefault="00AD3EBF" w:rsidP="004F51AE">
      <w:pPr>
        <w:pStyle w:val="Sinespaciado"/>
        <w:jc w:val="both"/>
        <w:rPr>
          <w:b/>
          <w:bCs/>
          <w:lang w:eastAsia="es-MX"/>
        </w:rPr>
      </w:pPr>
      <w:r w:rsidRPr="00AD3EBF">
        <w:rPr>
          <w:b/>
          <w:bCs/>
          <w:noProof/>
          <w:lang w:eastAsia="es-MX"/>
        </w:rPr>
        <w:drawing>
          <wp:inline distT="0" distB="0" distL="0" distR="0" wp14:anchorId="3397D59E" wp14:editId="324ABCC9">
            <wp:extent cx="5612130" cy="2687320"/>
            <wp:effectExtent l="0" t="0" r="7620" b="0"/>
            <wp:docPr id="168323690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3236906" name=""/>
                    <pic:cNvPicPr/>
                  </pic:nvPicPr>
                  <pic:blipFill>
                    <a:blip r:embed="rId10"/>
                    <a:stretch>
                      <a:fillRect/>
                    </a:stretch>
                  </pic:blipFill>
                  <pic:spPr>
                    <a:xfrm>
                      <a:off x="0" y="0"/>
                      <a:ext cx="5612130" cy="2687320"/>
                    </a:xfrm>
                    <a:prstGeom prst="rect">
                      <a:avLst/>
                    </a:prstGeom>
                  </pic:spPr>
                </pic:pic>
              </a:graphicData>
            </a:graphic>
          </wp:inline>
        </w:drawing>
      </w:r>
    </w:p>
    <w:p w14:paraId="7305B0F3" w14:textId="0E6E6011" w:rsidR="004F51AE" w:rsidRPr="004F51AE" w:rsidRDefault="004F51AE" w:rsidP="004F51AE">
      <w:pPr>
        <w:pStyle w:val="Sinespaciado"/>
        <w:jc w:val="both"/>
        <w:rPr>
          <w:lang w:eastAsia="es-MX"/>
        </w:rPr>
      </w:pPr>
      <w:r w:rsidRPr="004F51AE">
        <w:rPr>
          <w:lang w:eastAsia="es-MX"/>
        </w:rPr>
        <w:t>Visita al santuario de elefantes</w:t>
      </w:r>
    </w:p>
    <w:p w14:paraId="3C624547" w14:textId="6F9950D3" w:rsidR="004F51AE" w:rsidRPr="004F51AE" w:rsidRDefault="004F51AE" w:rsidP="004F51AE">
      <w:pPr>
        <w:pStyle w:val="Sinespaciado"/>
        <w:jc w:val="both"/>
        <w:rPr>
          <w:lang w:eastAsia="es-MX"/>
        </w:rPr>
      </w:pPr>
      <w:r w:rsidRPr="004F51AE">
        <w:rPr>
          <w:lang w:eastAsia="es-MX"/>
        </w:rPr>
        <w:t xml:space="preserve">A la hora acordada, nuestro equipo </w:t>
      </w:r>
      <w:r w:rsidR="00FA1BD2">
        <w:rPr>
          <w:lang w:eastAsia="es-MX"/>
        </w:rPr>
        <w:t>le</w:t>
      </w:r>
      <w:r w:rsidR="00F7389F">
        <w:rPr>
          <w:lang w:eastAsia="es-MX"/>
        </w:rPr>
        <w:t>s</w:t>
      </w:r>
      <w:r w:rsidRPr="004F51AE">
        <w:rPr>
          <w:lang w:eastAsia="es-MX"/>
        </w:rPr>
        <w:t xml:space="preserve"> estará esperando en el hotel para iniciar el recorrido por carretera, de aproximadamente 90 minutos, hasta llegar al santuario.</w:t>
      </w:r>
    </w:p>
    <w:p w14:paraId="210876F5" w14:textId="77777777" w:rsidR="004F51AE" w:rsidRPr="004F51AE" w:rsidRDefault="004F51AE" w:rsidP="004F51AE">
      <w:pPr>
        <w:pStyle w:val="Sinespaciado"/>
        <w:jc w:val="both"/>
        <w:rPr>
          <w:lang w:eastAsia="es-MX"/>
        </w:rPr>
      </w:pPr>
      <w:r w:rsidRPr="004F51AE">
        <w:rPr>
          <w:lang w:eastAsia="es-MX"/>
        </w:rPr>
        <w:t>Una vez allí, nuestro guía nos brindará una breve introducción sobre la vida de estos majestuosos “gigantes” de la selva, que pueden llegar a consumir más de 200 kg de alimento al día y beber más de 100 litros de agua. Nos vestiremos con la vestimenta tradicional Karen, lo que permitirá a los elefantes reconocernos, y viviremos una experiencia cercana y respetuosa: podremos alimentarlos, tocarlos, interactuar con ellos, tomar fotografías y acompañarlos durante su baño diario.</w:t>
      </w:r>
    </w:p>
    <w:p w14:paraId="5CC85764" w14:textId="77777777" w:rsidR="004F51AE" w:rsidRPr="004F51AE" w:rsidRDefault="004F51AE" w:rsidP="004F51AE">
      <w:pPr>
        <w:pStyle w:val="Sinespaciado"/>
        <w:jc w:val="both"/>
        <w:rPr>
          <w:lang w:eastAsia="es-MX"/>
        </w:rPr>
      </w:pPr>
      <w:r w:rsidRPr="004F51AE">
        <w:rPr>
          <w:lang w:eastAsia="es-MX"/>
        </w:rPr>
        <w:t>Tras esta inolvidable experiencia, regresaremos al hotel en Chiang Mai.</w:t>
      </w:r>
    </w:p>
    <w:p w14:paraId="0CCD6E9F" w14:textId="4701AD55" w:rsidR="004F51AE" w:rsidRPr="004F51AE" w:rsidRDefault="004F51AE" w:rsidP="004F51AE">
      <w:pPr>
        <w:pStyle w:val="Sinespaciado"/>
        <w:jc w:val="both"/>
        <w:rPr>
          <w:lang w:eastAsia="es-MX"/>
        </w:rPr>
      </w:pPr>
      <w:r w:rsidRPr="004F51AE">
        <w:rPr>
          <w:b/>
          <w:bCs/>
          <w:lang w:eastAsia="es-MX"/>
        </w:rPr>
        <w:t xml:space="preserve">Comidas: </w:t>
      </w:r>
      <w:r w:rsidRPr="004F51AE">
        <w:rPr>
          <w:lang w:eastAsia="es-MX"/>
        </w:rPr>
        <w:t>Desayuno</w:t>
      </w:r>
      <w:r>
        <w:rPr>
          <w:lang w:eastAsia="es-MX"/>
        </w:rPr>
        <w:t>,</w:t>
      </w:r>
      <w:r w:rsidR="009F22FE">
        <w:rPr>
          <w:lang w:eastAsia="es-MX"/>
        </w:rPr>
        <w:t xml:space="preserve"> </w:t>
      </w:r>
      <w:r>
        <w:rPr>
          <w:lang w:eastAsia="es-MX"/>
        </w:rPr>
        <w:t>c</w:t>
      </w:r>
      <w:r w:rsidRPr="004F51AE">
        <w:rPr>
          <w:lang w:eastAsia="es-MX"/>
        </w:rPr>
        <w:t>omida</w:t>
      </w:r>
    </w:p>
    <w:p w14:paraId="621746A9" w14:textId="77777777" w:rsidR="00575828" w:rsidRDefault="00575828" w:rsidP="00575828">
      <w:pPr>
        <w:pStyle w:val="Sinespaciado"/>
      </w:pPr>
    </w:p>
    <w:p w14:paraId="7781CC26" w14:textId="77777777" w:rsidR="00575828" w:rsidRDefault="00575828" w:rsidP="00575828">
      <w:pPr>
        <w:pStyle w:val="Sinespaciado"/>
        <w:jc w:val="both"/>
        <w:rPr>
          <w:b/>
          <w:bCs/>
          <w:lang w:eastAsia="es-MX"/>
        </w:rPr>
      </w:pPr>
      <w:r w:rsidRPr="00575828">
        <w:rPr>
          <w:b/>
          <w:bCs/>
          <w:lang w:eastAsia="es-MX"/>
        </w:rPr>
        <w:t xml:space="preserve">DIA-5 -CHIANG MAI. </w:t>
      </w:r>
    </w:p>
    <w:p w14:paraId="46A31D79" w14:textId="4413FD1B" w:rsidR="00AD3EBF" w:rsidRDefault="00A116AE" w:rsidP="00575828">
      <w:pPr>
        <w:pStyle w:val="Sinespaciado"/>
        <w:jc w:val="both"/>
        <w:rPr>
          <w:b/>
          <w:bCs/>
          <w:lang w:eastAsia="es-MX"/>
        </w:rPr>
      </w:pPr>
      <w:r w:rsidRPr="00A116AE">
        <w:rPr>
          <w:b/>
          <w:bCs/>
          <w:noProof/>
          <w:lang w:eastAsia="es-MX"/>
        </w:rPr>
        <w:drawing>
          <wp:inline distT="0" distB="0" distL="0" distR="0" wp14:anchorId="4DE1C941" wp14:editId="093B5B80">
            <wp:extent cx="5612130" cy="2683510"/>
            <wp:effectExtent l="0" t="0" r="7620" b="2540"/>
            <wp:docPr id="12600727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0072793" name=""/>
                    <pic:cNvPicPr/>
                  </pic:nvPicPr>
                  <pic:blipFill>
                    <a:blip r:embed="rId11"/>
                    <a:stretch>
                      <a:fillRect/>
                    </a:stretch>
                  </pic:blipFill>
                  <pic:spPr>
                    <a:xfrm>
                      <a:off x="0" y="0"/>
                      <a:ext cx="5612130" cy="2683510"/>
                    </a:xfrm>
                    <a:prstGeom prst="rect">
                      <a:avLst/>
                    </a:prstGeom>
                  </pic:spPr>
                </pic:pic>
              </a:graphicData>
            </a:graphic>
          </wp:inline>
        </w:drawing>
      </w:r>
    </w:p>
    <w:p w14:paraId="226148AE" w14:textId="77777777" w:rsidR="00A116AE" w:rsidRDefault="00A116AE" w:rsidP="00575828">
      <w:pPr>
        <w:pStyle w:val="Sinespaciado"/>
        <w:jc w:val="both"/>
        <w:rPr>
          <w:b/>
          <w:bCs/>
          <w:lang w:eastAsia="es-MX"/>
        </w:rPr>
      </w:pPr>
    </w:p>
    <w:p w14:paraId="3602B754" w14:textId="631E7452" w:rsidR="00575828" w:rsidRPr="00575828" w:rsidRDefault="00575828" w:rsidP="00575828">
      <w:pPr>
        <w:pStyle w:val="Sinespaciado"/>
        <w:jc w:val="both"/>
        <w:rPr>
          <w:lang w:eastAsia="es-MX"/>
        </w:rPr>
      </w:pPr>
      <w:r w:rsidRPr="00575828">
        <w:rPr>
          <w:lang w:eastAsia="es-MX"/>
        </w:rPr>
        <w:lastRenderedPageBreak/>
        <w:t>Excursión a Chiang Rai: Templo Blanco y Templo Azul</w:t>
      </w:r>
    </w:p>
    <w:p w14:paraId="213FE3DD" w14:textId="77777777" w:rsidR="00575828" w:rsidRPr="00575828" w:rsidRDefault="00575828" w:rsidP="00575828">
      <w:pPr>
        <w:pStyle w:val="Sinespaciado"/>
        <w:jc w:val="both"/>
        <w:rPr>
          <w:lang w:eastAsia="es-MX"/>
        </w:rPr>
      </w:pPr>
      <w:r w:rsidRPr="00575828">
        <w:rPr>
          <w:lang w:eastAsia="es-MX"/>
        </w:rPr>
        <w:t>A la hora acordada, saldremos por carretera hacia Chiang Rai. Nuestra primera parada será el Wat Rong Khun, conocido como el Templo Blanco, un singular lugar de culto budista e hinduista que destaca por su decoración poco convencional. Su construcción, aún inacabada, incorpora cristales que reflejan la luz de una manera sorprendente, convirtiéndolo en uno de los templos más impactantes del norte de Tailandia.</w:t>
      </w:r>
    </w:p>
    <w:p w14:paraId="2B1560AA" w14:textId="77777777" w:rsidR="00575828" w:rsidRPr="00575828" w:rsidRDefault="00575828" w:rsidP="00575828">
      <w:pPr>
        <w:pStyle w:val="Sinespaciado"/>
        <w:jc w:val="both"/>
        <w:rPr>
          <w:lang w:eastAsia="es-MX"/>
        </w:rPr>
      </w:pPr>
      <w:r w:rsidRPr="00575828">
        <w:rPr>
          <w:lang w:eastAsia="es-MX"/>
        </w:rPr>
        <w:t>A continuación, visitaremos el Templo Azul, Wat Rong Suea Ten, obra de uno de los discípulos de Chalermchai Kositpipat, creador del Templo Blanco. Su intenso color azul y sus elaborados detalles artísticos ofrecen una experiencia visual igualmente fascinante.</w:t>
      </w:r>
    </w:p>
    <w:p w14:paraId="6E2A2941" w14:textId="77777777" w:rsidR="00575828" w:rsidRPr="00575828" w:rsidRDefault="00575828" w:rsidP="00575828">
      <w:pPr>
        <w:pStyle w:val="Sinespaciado"/>
        <w:jc w:val="both"/>
        <w:rPr>
          <w:lang w:eastAsia="es-MX"/>
        </w:rPr>
      </w:pPr>
      <w:r w:rsidRPr="00575828">
        <w:rPr>
          <w:lang w:eastAsia="es-MX"/>
        </w:rPr>
        <w:t>Tras finalizar las visitas, regresaremos nuevamente a Chiang Mai.</w:t>
      </w:r>
    </w:p>
    <w:p w14:paraId="627D9819" w14:textId="3667A5F3" w:rsidR="00575828" w:rsidRDefault="00575828" w:rsidP="00575828">
      <w:pPr>
        <w:pStyle w:val="Sinespaciado"/>
        <w:jc w:val="both"/>
        <w:rPr>
          <w:lang w:eastAsia="es-MX"/>
        </w:rPr>
      </w:pPr>
      <w:r w:rsidRPr="00575828">
        <w:rPr>
          <w:b/>
          <w:bCs/>
          <w:lang w:eastAsia="es-MX"/>
        </w:rPr>
        <w:t>Comidas:</w:t>
      </w:r>
      <w:r>
        <w:rPr>
          <w:lang w:eastAsia="es-MX"/>
        </w:rPr>
        <w:t xml:space="preserve"> </w:t>
      </w:r>
      <w:r w:rsidRPr="00575828">
        <w:rPr>
          <w:lang w:eastAsia="es-MX"/>
        </w:rPr>
        <w:t>Desayuno</w:t>
      </w:r>
    </w:p>
    <w:p w14:paraId="13F72C09" w14:textId="77777777" w:rsidR="00575828" w:rsidRDefault="00575828" w:rsidP="00575828">
      <w:pPr>
        <w:pStyle w:val="Sinespaciado"/>
      </w:pPr>
    </w:p>
    <w:p w14:paraId="09429A5B" w14:textId="7934E1D0" w:rsidR="00575828" w:rsidRDefault="00575828" w:rsidP="00575828">
      <w:pPr>
        <w:pStyle w:val="Sinespaciado"/>
        <w:rPr>
          <w:rFonts w:eastAsia="Times New Roman" w:cs="Times New Roman"/>
          <w:b/>
          <w:bCs/>
          <w:kern w:val="0"/>
          <w:lang w:eastAsia="es-MX"/>
          <w14:ligatures w14:val="none"/>
        </w:rPr>
      </w:pPr>
      <w:r w:rsidRPr="00575828">
        <w:rPr>
          <w:rFonts w:eastAsia="Times New Roman" w:cs="Times New Roman"/>
          <w:b/>
          <w:bCs/>
          <w:kern w:val="0"/>
          <w:lang w:eastAsia="es-MX"/>
          <w14:ligatures w14:val="none"/>
        </w:rPr>
        <w:t xml:space="preserve">DIA - 6 - CHIANG MAI </w:t>
      </w:r>
    </w:p>
    <w:p w14:paraId="441071C1" w14:textId="0FC4785C" w:rsidR="00A116AE" w:rsidRDefault="00763D15" w:rsidP="00575828">
      <w:pPr>
        <w:pStyle w:val="Sinespaciado"/>
        <w:rPr>
          <w:rFonts w:eastAsia="Times New Roman" w:cs="Times New Roman"/>
          <w:b/>
          <w:bCs/>
          <w:kern w:val="0"/>
          <w:lang w:eastAsia="es-MX"/>
          <w14:ligatures w14:val="none"/>
        </w:rPr>
      </w:pPr>
      <w:r w:rsidRPr="00763D15">
        <w:rPr>
          <w:rFonts w:eastAsia="Times New Roman" w:cs="Times New Roman"/>
          <w:b/>
          <w:bCs/>
          <w:noProof/>
          <w:kern w:val="0"/>
          <w:lang w:eastAsia="es-MX"/>
          <w14:ligatures w14:val="none"/>
        </w:rPr>
        <w:drawing>
          <wp:inline distT="0" distB="0" distL="0" distR="0" wp14:anchorId="7F4A2920" wp14:editId="1278C6AD">
            <wp:extent cx="5612130" cy="2687320"/>
            <wp:effectExtent l="0" t="0" r="7620" b="0"/>
            <wp:docPr id="124164821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1648214" name=""/>
                    <pic:cNvPicPr/>
                  </pic:nvPicPr>
                  <pic:blipFill>
                    <a:blip r:embed="rId12"/>
                    <a:stretch>
                      <a:fillRect/>
                    </a:stretch>
                  </pic:blipFill>
                  <pic:spPr>
                    <a:xfrm>
                      <a:off x="0" y="0"/>
                      <a:ext cx="5612130" cy="2687320"/>
                    </a:xfrm>
                    <a:prstGeom prst="rect">
                      <a:avLst/>
                    </a:prstGeom>
                  </pic:spPr>
                </pic:pic>
              </a:graphicData>
            </a:graphic>
          </wp:inline>
        </w:drawing>
      </w:r>
    </w:p>
    <w:p w14:paraId="5B283833" w14:textId="3077E293" w:rsidR="00575828" w:rsidRPr="00575828" w:rsidRDefault="00575828" w:rsidP="00575828">
      <w:pPr>
        <w:pStyle w:val="Sinespaciado"/>
        <w:rPr>
          <w:rFonts w:eastAsia="Times New Roman" w:cs="Times New Roman"/>
          <w:kern w:val="0"/>
          <w:lang w:eastAsia="es-MX"/>
          <w14:ligatures w14:val="none"/>
        </w:rPr>
      </w:pPr>
      <w:r>
        <w:rPr>
          <w:rFonts w:eastAsia="Times New Roman" w:cs="Times New Roman"/>
          <w:kern w:val="0"/>
          <w:lang w:eastAsia="es-MX"/>
          <w14:ligatures w14:val="none"/>
        </w:rPr>
        <w:t>A</w:t>
      </w:r>
      <w:r w:rsidRPr="00575828">
        <w:rPr>
          <w:rFonts w:eastAsia="Times New Roman" w:cs="Times New Roman"/>
          <w:kern w:val="0"/>
          <w:lang w:eastAsia="es-MX"/>
          <w14:ligatures w14:val="none"/>
        </w:rPr>
        <w:t xml:space="preserve"> la hora acordada, nuestro equipo </w:t>
      </w:r>
      <w:r w:rsidR="00D81AD3">
        <w:rPr>
          <w:rFonts w:eastAsia="Times New Roman" w:cs="Times New Roman"/>
          <w:kern w:val="0"/>
          <w:lang w:eastAsia="es-MX"/>
          <w14:ligatures w14:val="none"/>
        </w:rPr>
        <w:t>le</w:t>
      </w:r>
      <w:r w:rsidR="00F04253">
        <w:rPr>
          <w:rFonts w:eastAsia="Times New Roman" w:cs="Times New Roman"/>
          <w:kern w:val="0"/>
          <w:lang w:eastAsia="es-MX"/>
          <w14:ligatures w14:val="none"/>
        </w:rPr>
        <w:t>s</w:t>
      </w:r>
      <w:r w:rsidRPr="00575828">
        <w:rPr>
          <w:rFonts w:eastAsia="Times New Roman" w:cs="Times New Roman"/>
          <w:kern w:val="0"/>
          <w:lang w:eastAsia="es-MX"/>
          <w14:ligatures w14:val="none"/>
        </w:rPr>
        <w:t xml:space="preserve"> estará esperando en la recepción del hotel para realizar el traslado al Aeropuerto de Chiang Mai, </w:t>
      </w:r>
      <w:r w:rsidR="00D31A1B">
        <w:rPr>
          <w:rFonts w:eastAsia="Times New Roman" w:cs="Times New Roman"/>
          <w:kern w:val="0"/>
          <w:lang w:eastAsia="es-MX"/>
          <w14:ligatures w14:val="none"/>
        </w:rPr>
        <w:t>para tomar el vuelo de regreso a casa.</w:t>
      </w:r>
    </w:p>
    <w:p w14:paraId="09437948" w14:textId="6843CB66" w:rsidR="00575828" w:rsidRPr="00575828" w:rsidRDefault="00575828" w:rsidP="00575828">
      <w:pPr>
        <w:pStyle w:val="Sinespaciado"/>
        <w:rPr>
          <w:rFonts w:eastAsia="Times New Roman" w:cs="Times New Roman"/>
          <w:kern w:val="0"/>
          <w:lang w:eastAsia="es-MX"/>
          <w14:ligatures w14:val="none"/>
        </w:rPr>
      </w:pPr>
      <w:r w:rsidRPr="00575828">
        <w:rPr>
          <w:rFonts w:eastAsia="Times New Roman" w:cs="Times New Roman"/>
          <w:b/>
          <w:bCs/>
          <w:kern w:val="0"/>
          <w:lang w:eastAsia="es-MX"/>
          <w14:ligatures w14:val="none"/>
        </w:rPr>
        <w:t>Comida:</w:t>
      </w:r>
      <w:r w:rsidRPr="00575828">
        <w:rPr>
          <w:rFonts w:eastAsia="Times New Roman" w:cs="Times New Roman"/>
          <w:kern w:val="0"/>
          <w:lang w:eastAsia="es-MX"/>
          <w14:ligatures w14:val="none"/>
        </w:rPr>
        <w:t xml:space="preserve"> Desayuno</w:t>
      </w:r>
    </w:p>
    <w:p w14:paraId="2D9936F6" w14:textId="77777777" w:rsidR="00575828" w:rsidRDefault="00575828" w:rsidP="00575828">
      <w:pPr>
        <w:pStyle w:val="Sinespaciado"/>
        <w:rPr>
          <w:rFonts w:eastAsia="Times New Roman" w:cs="Times New Roman"/>
          <w:b/>
          <w:bCs/>
          <w:kern w:val="0"/>
          <w:lang w:eastAsia="es-MX"/>
          <w14:ligatures w14:val="none"/>
        </w:rPr>
      </w:pPr>
    </w:p>
    <w:p w14:paraId="0F473427" w14:textId="77777777" w:rsidR="00575828" w:rsidRDefault="00575828" w:rsidP="00575828">
      <w:pPr>
        <w:pStyle w:val="Sinespaciado"/>
        <w:rPr>
          <w:rFonts w:eastAsia="Times New Roman" w:cs="Times New Roman"/>
          <w:b/>
          <w:bCs/>
          <w:kern w:val="0"/>
          <w:lang w:eastAsia="es-MX"/>
          <w14:ligatures w14:val="none"/>
        </w:rPr>
      </w:pPr>
    </w:p>
    <w:p w14:paraId="1CEE90E1" w14:textId="69DE4698" w:rsidR="00575828" w:rsidRPr="00575828" w:rsidRDefault="00575828" w:rsidP="00575828">
      <w:pPr>
        <w:pStyle w:val="Sinespaciado"/>
        <w:jc w:val="center"/>
        <w:rPr>
          <w:rFonts w:eastAsia="Times New Roman" w:cs="Times New Roman"/>
          <w:kern w:val="0"/>
          <w:lang w:eastAsia="es-MX"/>
          <w14:ligatures w14:val="none"/>
        </w:rPr>
      </w:pPr>
      <w:r>
        <w:rPr>
          <w:rFonts w:eastAsia="Times New Roman" w:cs="Times New Roman"/>
          <w:b/>
          <w:bCs/>
          <w:kern w:val="0"/>
          <w:lang w:eastAsia="es-MX"/>
          <w14:ligatures w14:val="none"/>
        </w:rPr>
        <w:t>***</w:t>
      </w:r>
      <w:r w:rsidRPr="00575828">
        <w:rPr>
          <w:rFonts w:eastAsia="Times New Roman" w:cs="Times New Roman"/>
          <w:b/>
          <w:bCs/>
          <w:kern w:val="0"/>
          <w:lang w:eastAsia="es-MX"/>
          <w14:ligatures w14:val="none"/>
        </w:rPr>
        <w:t>FIN DE NUESTROS SERVICIOS</w:t>
      </w:r>
      <w:r>
        <w:rPr>
          <w:rFonts w:eastAsia="Times New Roman" w:cs="Times New Roman"/>
          <w:b/>
          <w:bCs/>
          <w:kern w:val="0"/>
          <w:lang w:eastAsia="es-MX"/>
          <w14:ligatures w14:val="none"/>
        </w:rPr>
        <w:t>***</w:t>
      </w:r>
    </w:p>
    <w:p w14:paraId="44A5E8C4" w14:textId="77777777" w:rsidR="00575828" w:rsidRDefault="00575828" w:rsidP="00575828">
      <w:pPr>
        <w:pStyle w:val="Sinespaciado"/>
        <w:rPr>
          <w:rStyle w:val="Fuerte"/>
        </w:rPr>
      </w:pPr>
    </w:p>
    <w:p w14:paraId="3F3A0144" w14:textId="77777777" w:rsidR="00763D15" w:rsidRDefault="00763D15" w:rsidP="00575828">
      <w:pPr>
        <w:pStyle w:val="Sinespaciado"/>
        <w:rPr>
          <w:rStyle w:val="Fuerte"/>
        </w:rPr>
      </w:pPr>
    </w:p>
    <w:p w14:paraId="1227A97C" w14:textId="77777777" w:rsidR="00763D15" w:rsidRDefault="00763D15" w:rsidP="00575828">
      <w:pPr>
        <w:pStyle w:val="Sinespaciado"/>
        <w:rPr>
          <w:rStyle w:val="Fuerte"/>
        </w:rPr>
      </w:pPr>
    </w:p>
    <w:p w14:paraId="3B24F332" w14:textId="77777777" w:rsidR="00763D15" w:rsidRDefault="00763D15" w:rsidP="00575828">
      <w:pPr>
        <w:pStyle w:val="Sinespaciado"/>
        <w:rPr>
          <w:rStyle w:val="Fuerte"/>
        </w:rPr>
      </w:pPr>
    </w:p>
    <w:p w14:paraId="7A49C246" w14:textId="77777777" w:rsidR="00763D15" w:rsidRDefault="00763D15" w:rsidP="00575828">
      <w:pPr>
        <w:pStyle w:val="Sinespaciado"/>
        <w:rPr>
          <w:rStyle w:val="Fuerte"/>
        </w:rPr>
      </w:pPr>
    </w:p>
    <w:p w14:paraId="25649357" w14:textId="77777777" w:rsidR="00763D15" w:rsidRDefault="00763D15" w:rsidP="00575828">
      <w:pPr>
        <w:pStyle w:val="Sinespaciado"/>
        <w:rPr>
          <w:rStyle w:val="Fuerte"/>
        </w:rPr>
      </w:pPr>
    </w:p>
    <w:p w14:paraId="39520A10" w14:textId="77777777" w:rsidR="00575828" w:rsidRDefault="00575828" w:rsidP="00575828">
      <w:pPr>
        <w:pStyle w:val="Sinespaciado"/>
        <w:rPr>
          <w:rStyle w:val="Fuerte"/>
        </w:rPr>
      </w:pPr>
    </w:p>
    <w:p w14:paraId="3A3C1D93" w14:textId="77777777" w:rsidR="00C72C65" w:rsidRPr="00A07484" w:rsidRDefault="00C72C65" w:rsidP="00C72C65">
      <w:pPr>
        <w:pStyle w:val="Sinespaciado"/>
        <w:rPr>
          <w:b/>
          <w:bCs/>
          <w:lang w:eastAsia="es-MX"/>
        </w:rPr>
      </w:pPr>
      <w:r w:rsidRPr="00A07484">
        <w:rPr>
          <w:b/>
          <w:bCs/>
          <w:lang w:eastAsia="es-MX"/>
        </w:rPr>
        <w:lastRenderedPageBreak/>
        <w:t xml:space="preserve">PRECIOS POR PERSONA EN DOLARES AMERICANOS </w:t>
      </w:r>
    </w:p>
    <w:p w14:paraId="6B976F1D" w14:textId="77777777" w:rsidR="00C72C65" w:rsidRDefault="00C72C65" w:rsidP="00575828">
      <w:pPr>
        <w:pStyle w:val="Sinespaciado"/>
        <w:rPr>
          <w:rStyle w:val="Fuerte"/>
        </w:rPr>
      </w:pPr>
    </w:p>
    <w:p w14:paraId="6CAD2A8E" w14:textId="22BB6841" w:rsidR="00575828" w:rsidRPr="00575828" w:rsidRDefault="00575828" w:rsidP="00575828">
      <w:pPr>
        <w:pStyle w:val="Sinespaciado"/>
      </w:pPr>
      <w:r w:rsidRPr="00575828">
        <w:rPr>
          <w:rStyle w:val="Fuerte"/>
        </w:rPr>
        <w:t xml:space="preserve">Precio </w:t>
      </w:r>
      <w:r w:rsidR="008E1110">
        <w:rPr>
          <w:rStyle w:val="Fuerte"/>
        </w:rPr>
        <w:t xml:space="preserve">por persona </w:t>
      </w:r>
      <w:r w:rsidR="00BA0E49">
        <w:rPr>
          <w:rStyle w:val="Fuerte"/>
        </w:rPr>
        <w:t>categoría</w:t>
      </w:r>
      <w:r w:rsidRPr="00575828">
        <w:rPr>
          <w:rStyle w:val="Fuerte"/>
        </w:rPr>
        <w:t xml:space="preserve"> – 4</w:t>
      </w:r>
      <w:r w:rsidR="00EF79EC">
        <w:rPr>
          <w:rFonts w:ascii="Segoe UI Symbol" w:hAnsi="Segoe UI Symbol" w:cs="Segoe UI Symbol"/>
          <w:b/>
          <w:bCs/>
          <w:kern w:val="0"/>
          <w:lang w:eastAsia="es-MX"/>
          <w14:ligatures w14:val="none"/>
        </w:rPr>
        <w:t>★</w:t>
      </w:r>
    </w:p>
    <w:p w14:paraId="4A466932" w14:textId="7F3F5FB5" w:rsidR="00575828" w:rsidRPr="00575828" w:rsidRDefault="00575828" w:rsidP="00575828">
      <w:pPr>
        <w:pStyle w:val="Sinespaciado"/>
      </w:pPr>
      <w:r w:rsidRPr="00575828">
        <w:t xml:space="preserve">Temporada </w:t>
      </w:r>
      <w:r w:rsidRPr="00C72C65">
        <w:t xml:space="preserve">Baja </w:t>
      </w:r>
      <w:r w:rsidRPr="00C72C65">
        <w:rPr>
          <w:b/>
          <w:bCs/>
        </w:rPr>
        <w:t>(</w:t>
      </w:r>
      <w:r w:rsidR="00BF258C" w:rsidRPr="00C72C65">
        <w:rPr>
          <w:b/>
          <w:bCs/>
        </w:rPr>
        <w:t>mayo</w:t>
      </w:r>
      <w:r w:rsidRPr="00C72C65">
        <w:rPr>
          <w:b/>
          <w:bCs/>
        </w:rPr>
        <w:t xml:space="preserve"> a </w:t>
      </w:r>
      <w:r w:rsidR="00BF258C" w:rsidRPr="00C72C65">
        <w:rPr>
          <w:b/>
          <w:bCs/>
        </w:rPr>
        <w:t>octubre</w:t>
      </w:r>
      <w:r w:rsidRPr="00C72C65">
        <w:rPr>
          <w:b/>
          <w:bCs/>
        </w:rPr>
        <w:t xml:space="preserve">): </w:t>
      </w:r>
      <w:r w:rsidR="00EF79EC">
        <w:rPr>
          <w:b/>
          <w:bCs/>
        </w:rPr>
        <w:t xml:space="preserve">           </w:t>
      </w:r>
      <w:r w:rsidR="00AB0BB3" w:rsidRPr="00C72C65">
        <w:rPr>
          <w:b/>
          <w:bCs/>
        </w:rPr>
        <w:t>1,190 USD</w:t>
      </w:r>
      <w:r w:rsidR="00AB0BB3">
        <w:t xml:space="preserve"> </w:t>
      </w:r>
    </w:p>
    <w:p w14:paraId="0A3E7451" w14:textId="21D5B764" w:rsidR="00575828" w:rsidRPr="00575828" w:rsidRDefault="00575828" w:rsidP="00575828">
      <w:pPr>
        <w:pStyle w:val="Sinespaciado"/>
      </w:pPr>
      <w:r w:rsidRPr="00575828">
        <w:t xml:space="preserve">Temporada Alta </w:t>
      </w:r>
      <w:r w:rsidRPr="00C72C65">
        <w:rPr>
          <w:b/>
          <w:bCs/>
        </w:rPr>
        <w:t>(</w:t>
      </w:r>
      <w:r w:rsidR="00BF258C" w:rsidRPr="00C72C65">
        <w:rPr>
          <w:b/>
          <w:bCs/>
        </w:rPr>
        <w:t>noviembre</w:t>
      </w:r>
      <w:r w:rsidRPr="00C72C65">
        <w:rPr>
          <w:b/>
          <w:bCs/>
        </w:rPr>
        <w:t xml:space="preserve"> a </w:t>
      </w:r>
      <w:r w:rsidR="00BF258C" w:rsidRPr="00C72C65">
        <w:rPr>
          <w:b/>
          <w:bCs/>
        </w:rPr>
        <w:t>abril</w:t>
      </w:r>
      <w:r w:rsidRPr="00C72C65">
        <w:rPr>
          <w:b/>
          <w:bCs/>
        </w:rPr>
        <w:t xml:space="preserve">): </w:t>
      </w:r>
      <w:r w:rsidR="00EF79EC">
        <w:rPr>
          <w:b/>
          <w:bCs/>
        </w:rPr>
        <w:t xml:space="preserve">        </w:t>
      </w:r>
      <w:r w:rsidRPr="00C72C65">
        <w:rPr>
          <w:b/>
          <w:bCs/>
        </w:rPr>
        <w:t>1</w:t>
      </w:r>
      <w:r w:rsidR="00C72C65">
        <w:rPr>
          <w:b/>
          <w:bCs/>
        </w:rPr>
        <w:t>,</w:t>
      </w:r>
      <w:r w:rsidR="003A2EC4" w:rsidRPr="00C72C65">
        <w:rPr>
          <w:b/>
          <w:bCs/>
        </w:rPr>
        <w:t>257 USD</w:t>
      </w:r>
      <w:r w:rsidR="003A2EC4">
        <w:t xml:space="preserve"> </w:t>
      </w:r>
    </w:p>
    <w:p w14:paraId="1900F00A" w14:textId="4B571C38" w:rsidR="00575828" w:rsidRPr="00575828" w:rsidRDefault="00575828" w:rsidP="00575828">
      <w:pPr>
        <w:pStyle w:val="Sinespaciado"/>
      </w:pPr>
      <w:r w:rsidRPr="00575828">
        <w:t>Fechas Especiales (Consultar fechas)</w:t>
      </w:r>
    </w:p>
    <w:p w14:paraId="51424917" w14:textId="77777777" w:rsidR="00575828" w:rsidRDefault="00575828" w:rsidP="00575828">
      <w:pPr>
        <w:pStyle w:val="Sinespaciado"/>
      </w:pPr>
    </w:p>
    <w:p w14:paraId="3CDE0971" w14:textId="77777777" w:rsidR="00575828" w:rsidRDefault="00575828" w:rsidP="00575828">
      <w:pPr>
        <w:pStyle w:val="Sinespaciado"/>
      </w:pPr>
    </w:p>
    <w:p w14:paraId="7D121498" w14:textId="472E04FF" w:rsidR="00575828" w:rsidRDefault="00575828" w:rsidP="00575828">
      <w:pPr>
        <w:pStyle w:val="Sinespaciado"/>
      </w:pPr>
      <w:r>
        <w:rPr>
          <w:rStyle w:val="Fuerte"/>
        </w:rPr>
        <w:t xml:space="preserve">Precio </w:t>
      </w:r>
      <w:r w:rsidR="00774DE4">
        <w:rPr>
          <w:rStyle w:val="Fuerte"/>
        </w:rPr>
        <w:t>por persona categoría</w:t>
      </w:r>
      <w:r w:rsidR="00774DE4" w:rsidRPr="00575828">
        <w:rPr>
          <w:rStyle w:val="Fuerte"/>
        </w:rPr>
        <w:t xml:space="preserve"> </w:t>
      </w:r>
      <w:r>
        <w:rPr>
          <w:rStyle w:val="Fuerte"/>
        </w:rPr>
        <w:t>– 5</w:t>
      </w:r>
      <w:r w:rsidR="00EF79EC">
        <w:rPr>
          <w:rFonts w:ascii="Segoe UI Symbol" w:hAnsi="Segoe UI Symbol" w:cs="Segoe UI Symbol"/>
          <w:b/>
          <w:bCs/>
          <w:kern w:val="0"/>
          <w:lang w:eastAsia="es-MX"/>
          <w14:ligatures w14:val="none"/>
        </w:rPr>
        <w:t>★</w:t>
      </w:r>
    </w:p>
    <w:p w14:paraId="39AD1397" w14:textId="39CB474B" w:rsidR="00575828" w:rsidRDefault="00575828" w:rsidP="00575828">
      <w:pPr>
        <w:pStyle w:val="Sinespaciado"/>
      </w:pPr>
      <w:r>
        <w:t xml:space="preserve">Temporada Baja </w:t>
      </w:r>
      <w:r w:rsidRPr="00C72C65">
        <w:rPr>
          <w:b/>
          <w:bCs/>
        </w:rPr>
        <w:t>(</w:t>
      </w:r>
      <w:r w:rsidR="00BF258C" w:rsidRPr="00C72C65">
        <w:rPr>
          <w:b/>
          <w:bCs/>
        </w:rPr>
        <w:t>mayo</w:t>
      </w:r>
      <w:r w:rsidRPr="00C72C65">
        <w:rPr>
          <w:b/>
          <w:bCs/>
        </w:rPr>
        <w:t xml:space="preserve"> a </w:t>
      </w:r>
      <w:r w:rsidR="00BF258C" w:rsidRPr="00C72C65">
        <w:rPr>
          <w:b/>
          <w:bCs/>
        </w:rPr>
        <w:t>octubre</w:t>
      </w:r>
      <w:r w:rsidRPr="00C72C65">
        <w:rPr>
          <w:b/>
          <w:bCs/>
        </w:rPr>
        <w:t xml:space="preserve">): </w:t>
      </w:r>
      <w:r w:rsidR="00EF79EC">
        <w:rPr>
          <w:b/>
          <w:bCs/>
        </w:rPr>
        <w:t xml:space="preserve">           </w:t>
      </w:r>
      <w:r w:rsidRPr="00C72C65">
        <w:rPr>
          <w:b/>
          <w:bCs/>
        </w:rPr>
        <w:t>1</w:t>
      </w:r>
      <w:r w:rsidR="00730938" w:rsidRPr="00C72C65">
        <w:rPr>
          <w:b/>
          <w:bCs/>
        </w:rPr>
        <w:t>,</w:t>
      </w:r>
      <w:r w:rsidR="003A2EC4" w:rsidRPr="00C72C65">
        <w:rPr>
          <w:b/>
          <w:bCs/>
        </w:rPr>
        <w:t>269 USD</w:t>
      </w:r>
      <w:r w:rsidR="003A2EC4">
        <w:t xml:space="preserve"> </w:t>
      </w:r>
    </w:p>
    <w:p w14:paraId="3FD551CF" w14:textId="07891D30" w:rsidR="00575828" w:rsidRDefault="00575828" w:rsidP="00575828">
      <w:pPr>
        <w:pStyle w:val="Sinespaciado"/>
      </w:pPr>
      <w:r>
        <w:t xml:space="preserve">Temporada Alta </w:t>
      </w:r>
      <w:r w:rsidRPr="00C72C65">
        <w:rPr>
          <w:b/>
          <w:bCs/>
        </w:rPr>
        <w:t>(</w:t>
      </w:r>
      <w:r w:rsidR="00BF258C" w:rsidRPr="00C72C65">
        <w:rPr>
          <w:b/>
          <w:bCs/>
        </w:rPr>
        <w:t>noviembre</w:t>
      </w:r>
      <w:r w:rsidRPr="00C72C65">
        <w:rPr>
          <w:b/>
          <w:bCs/>
        </w:rPr>
        <w:t xml:space="preserve"> a </w:t>
      </w:r>
      <w:r w:rsidR="00BF258C" w:rsidRPr="00C72C65">
        <w:rPr>
          <w:b/>
          <w:bCs/>
        </w:rPr>
        <w:t>abril</w:t>
      </w:r>
      <w:r w:rsidRPr="00C72C65">
        <w:rPr>
          <w:b/>
          <w:bCs/>
        </w:rPr>
        <w:t>):</w:t>
      </w:r>
      <w:r w:rsidR="00EF79EC">
        <w:rPr>
          <w:b/>
          <w:bCs/>
        </w:rPr>
        <w:t xml:space="preserve">        </w:t>
      </w:r>
      <w:r w:rsidRPr="00C72C65">
        <w:rPr>
          <w:b/>
          <w:bCs/>
        </w:rPr>
        <w:t xml:space="preserve"> 1</w:t>
      </w:r>
      <w:r w:rsidR="00730938" w:rsidRPr="00C72C65">
        <w:rPr>
          <w:b/>
          <w:bCs/>
        </w:rPr>
        <w:t xml:space="preserve">,379 USD </w:t>
      </w:r>
    </w:p>
    <w:p w14:paraId="75B056C0" w14:textId="67E26589" w:rsidR="00575828" w:rsidRDefault="00575828" w:rsidP="00575828">
      <w:pPr>
        <w:pStyle w:val="Sinespaciado"/>
      </w:pPr>
      <w:r>
        <w:t>Fechas Especiales (Consultar fechas)</w:t>
      </w:r>
    </w:p>
    <w:p w14:paraId="1DE0CAF8" w14:textId="77777777" w:rsidR="00575828" w:rsidRDefault="00575828" w:rsidP="00575828">
      <w:pPr>
        <w:pStyle w:val="Sinespaciado"/>
      </w:pPr>
    </w:p>
    <w:p w14:paraId="0826A23E" w14:textId="77777777" w:rsidR="00575828" w:rsidRDefault="00575828" w:rsidP="00575828">
      <w:pPr>
        <w:pStyle w:val="Sinespaciado"/>
      </w:pPr>
    </w:p>
    <w:p w14:paraId="01063A28" w14:textId="77777777" w:rsidR="00575828" w:rsidRDefault="00575828" w:rsidP="00575828">
      <w:pPr>
        <w:pStyle w:val="Sinespaciado"/>
      </w:pPr>
    </w:p>
    <w:p w14:paraId="1CB3E553" w14:textId="5D1C188A" w:rsidR="00347FCE" w:rsidRPr="00347FCE" w:rsidRDefault="00347FCE" w:rsidP="00347FCE">
      <w:pPr>
        <w:pStyle w:val="NormalWeb"/>
        <w:rPr>
          <w:rFonts w:asciiTheme="minorHAnsi" w:hAnsiTheme="minorHAnsi"/>
        </w:rPr>
      </w:pPr>
      <w:r w:rsidRPr="00347FCE">
        <w:rPr>
          <w:rStyle w:val="Fuerte"/>
          <w:rFonts w:asciiTheme="minorHAnsi" w:hAnsiTheme="minorHAnsi"/>
        </w:rPr>
        <w:t>EL PAQUETE INCLUYE:</w:t>
      </w:r>
    </w:p>
    <w:p w14:paraId="6B3890C3" w14:textId="7E225402" w:rsidR="00730938" w:rsidRPr="00347FCE" w:rsidRDefault="00730938" w:rsidP="00730938">
      <w:pPr>
        <w:pStyle w:val="NormalWeb"/>
        <w:numPr>
          <w:ilvl w:val="0"/>
          <w:numId w:val="4"/>
        </w:numPr>
      </w:pPr>
      <w:r>
        <w:rPr>
          <w:rStyle w:val="Fuerte"/>
        </w:rPr>
        <w:t>Bangkok:</w:t>
      </w:r>
      <w:r>
        <w:t xml:space="preserve"> 1 noche.</w:t>
      </w:r>
      <w:r>
        <w:rPr>
          <w:rFonts w:hAnsi="Symbol"/>
        </w:rPr>
        <w:t xml:space="preserve"> </w:t>
      </w:r>
      <w:r>
        <w:rPr>
          <w:rStyle w:val="Fuerte"/>
        </w:rPr>
        <w:t>Ayutthaya:</w:t>
      </w:r>
      <w:r>
        <w:t xml:space="preserve"> 1 noche, </w:t>
      </w:r>
      <w:r>
        <w:rPr>
          <w:rStyle w:val="Fuerte"/>
        </w:rPr>
        <w:t>Chiang Mai:</w:t>
      </w:r>
      <w:r>
        <w:t xml:space="preserve"> 3 noches</w:t>
      </w:r>
    </w:p>
    <w:p w14:paraId="6304D371" w14:textId="77777777" w:rsidR="00347FCE" w:rsidRPr="00347FCE" w:rsidRDefault="00347FCE" w:rsidP="00347FCE">
      <w:pPr>
        <w:pStyle w:val="Sinespaciado"/>
        <w:numPr>
          <w:ilvl w:val="0"/>
          <w:numId w:val="4"/>
        </w:numPr>
      </w:pPr>
      <w:r w:rsidRPr="00347FCE">
        <w:t>Régimen de comidas según lo indicado</w:t>
      </w:r>
    </w:p>
    <w:p w14:paraId="4B308BFD" w14:textId="77777777" w:rsidR="00347FCE" w:rsidRPr="00347FCE" w:rsidRDefault="00347FCE" w:rsidP="00347FCE">
      <w:pPr>
        <w:pStyle w:val="Sinespaciado"/>
        <w:numPr>
          <w:ilvl w:val="0"/>
          <w:numId w:val="4"/>
        </w:numPr>
      </w:pPr>
      <w:r w:rsidRPr="00347FCE">
        <w:t>Traslado a la llegada con guía de habla hispana</w:t>
      </w:r>
    </w:p>
    <w:p w14:paraId="20773F01" w14:textId="77777777" w:rsidR="00347FCE" w:rsidRPr="00347FCE" w:rsidRDefault="00347FCE" w:rsidP="00347FCE">
      <w:pPr>
        <w:pStyle w:val="Sinespaciado"/>
        <w:numPr>
          <w:ilvl w:val="0"/>
          <w:numId w:val="4"/>
        </w:numPr>
      </w:pPr>
      <w:r w:rsidRPr="00347FCE">
        <w:t>Vuelos internos</w:t>
      </w:r>
    </w:p>
    <w:p w14:paraId="19B8D7E4" w14:textId="77777777" w:rsidR="00347FCE" w:rsidRPr="00347FCE" w:rsidRDefault="00347FCE" w:rsidP="00347FCE">
      <w:pPr>
        <w:pStyle w:val="Sinespaciado"/>
        <w:numPr>
          <w:ilvl w:val="0"/>
          <w:numId w:val="4"/>
        </w:numPr>
      </w:pPr>
      <w:r w:rsidRPr="00347FCE">
        <w:t>Alojamiento en habitación doble en los hoteles seleccionados o similares con desayuno incluido</w:t>
      </w:r>
    </w:p>
    <w:p w14:paraId="633F0717" w14:textId="77777777" w:rsidR="00347FCE" w:rsidRPr="00347FCE" w:rsidRDefault="00347FCE" w:rsidP="00347FCE">
      <w:pPr>
        <w:pStyle w:val="Sinespaciado"/>
        <w:numPr>
          <w:ilvl w:val="0"/>
          <w:numId w:val="4"/>
        </w:numPr>
      </w:pPr>
      <w:r w:rsidRPr="00347FCE">
        <w:t>Guía local de habla hispana en las visitas</w:t>
      </w:r>
    </w:p>
    <w:p w14:paraId="03FFDF37" w14:textId="77777777" w:rsidR="00347FCE" w:rsidRPr="00347FCE" w:rsidRDefault="00347FCE" w:rsidP="00347FCE">
      <w:pPr>
        <w:pStyle w:val="Sinespaciado"/>
        <w:numPr>
          <w:ilvl w:val="0"/>
          <w:numId w:val="4"/>
        </w:numPr>
      </w:pPr>
      <w:r w:rsidRPr="00347FCE">
        <w:t>Visitas y actividades descritas en el itinerario</w:t>
      </w:r>
    </w:p>
    <w:p w14:paraId="0A22FD00" w14:textId="77777777" w:rsidR="00347FCE" w:rsidRDefault="00347FCE" w:rsidP="00347FCE">
      <w:pPr>
        <w:pStyle w:val="Sinespaciado"/>
        <w:numPr>
          <w:ilvl w:val="0"/>
          <w:numId w:val="4"/>
        </w:numPr>
      </w:pPr>
      <w:r w:rsidRPr="00347FCE">
        <w:t>Entradas de las visitas mencionadas</w:t>
      </w:r>
    </w:p>
    <w:p w14:paraId="45E5FA4C" w14:textId="77777777" w:rsidR="00730938" w:rsidRDefault="00730938" w:rsidP="00730938">
      <w:pPr>
        <w:pStyle w:val="Sinespaciado"/>
        <w:numPr>
          <w:ilvl w:val="0"/>
          <w:numId w:val="4"/>
        </w:numPr>
      </w:pPr>
      <w:r w:rsidRPr="00347FCE">
        <w:t>Asistencia 24 horas en habla hispana</w:t>
      </w:r>
    </w:p>
    <w:p w14:paraId="344E963A" w14:textId="77777777" w:rsidR="00730938" w:rsidRDefault="00730938" w:rsidP="00730938">
      <w:pPr>
        <w:pStyle w:val="Sinespaciado"/>
        <w:ind w:left="720"/>
      </w:pPr>
    </w:p>
    <w:p w14:paraId="4F45EE84" w14:textId="77777777" w:rsidR="00575828" w:rsidRDefault="00575828" w:rsidP="00575828">
      <w:pPr>
        <w:pStyle w:val="Sinespaciado"/>
      </w:pPr>
    </w:p>
    <w:p w14:paraId="67DD71B8" w14:textId="18A34B9B" w:rsidR="00347FCE" w:rsidRDefault="00347FCE" w:rsidP="00575828">
      <w:pPr>
        <w:pStyle w:val="Sinespaciado"/>
        <w:rPr>
          <w:b/>
          <w:bCs/>
        </w:rPr>
      </w:pPr>
      <w:r w:rsidRPr="00347FCE">
        <w:rPr>
          <w:b/>
          <w:bCs/>
        </w:rPr>
        <w:t>EL PRECIO NO INCLUYE:</w:t>
      </w:r>
    </w:p>
    <w:p w14:paraId="49015D26" w14:textId="1FF85CEA" w:rsidR="00347FCE" w:rsidRPr="00347FCE" w:rsidRDefault="00347FCE" w:rsidP="00347FCE">
      <w:pPr>
        <w:pStyle w:val="Sinespaciado"/>
        <w:numPr>
          <w:ilvl w:val="0"/>
          <w:numId w:val="5"/>
        </w:numPr>
      </w:pPr>
      <w:r w:rsidRPr="00347FCE">
        <w:t>Vuelos internacionales</w:t>
      </w:r>
    </w:p>
    <w:p w14:paraId="545F5E9C" w14:textId="161145D7" w:rsidR="00347FCE" w:rsidRPr="00347FCE" w:rsidRDefault="00347FCE" w:rsidP="00347FCE">
      <w:pPr>
        <w:pStyle w:val="Sinespaciado"/>
        <w:numPr>
          <w:ilvl w:val="0"/>
          <w:numId w:val="5"/>
        </w:numPr>
      </w:pPr>
      <w:r w:rsidRPr="00347FCE">
        <w:t>Visado</w:t>
      </w:r>
    </w:p>
    <w:p w14:paraId="69BD5E69" w14:textId="2FB111DD" w:rsidR="00347FCE" w:rsidRPr="00347FCE" w:rsidRDefault="00347FCE" w:rsidP="00347FCE">
      <w:pPr>
        <w:pStyle w:val="Sinespaciado"/>
        <w:numPr>
          <w:ilvl w:val="0"/>
          <w:numId w:val="5"/>
        </w:numPr>
      </w:pPr>
      <w:r w:rsidRPr="00347FCE">
        <w:t>Bebidas</w:t>
      </w:r>
    </w:p>
    <w:p w14:paraId="20DBD6E3" w14:textId="37070D13" w:rsidR="00347FCE" w:rsidRPr="00347FCE" w:rsidRDefault="00347FCE" w:rsidP="00347FCE">
      <w:pPr>
        <w:pStyle w:val="Sinespaciado"/>
        <w:numPr>
          <w:ilvl w:val="0"/>
          <w:numId w:val="5"/>
        </w:numPr>
      </w:pPr>
      <w:r w:rsidRPr="00347FCE">
        <w:t>Seguro de viaje</w:t>
      </w:r>
    </w:p>
    <w:p w14:paraId="2CCF75CB" w14:textId="248D57D0" w:rsidR="00347FCE" w:rsidRPr="00347FCE" w:rsidRDefault="00347FCE" w:rsidP="00347FCE">
      <w:pPr>
        <w:pStyle w:val="Sinespaciado"/>
        <w:numPr>
          <w:ilvl w:val="0"/>
          <w:numId w:val="5"/>
        </w:numPr>
      </w:pPr>
      <w:r w:rsidRPr="00347FCE">
        <w:t>Gastos personales, propinas, lavandería…</w:t>
      </w:r>
    </w:p>
    <w:p w14:paraId="2DE6B07C" w14:textId="5D6E8C18" w:rsidR="00347FCE" w:rsidRDefault="00347FCE" w:rsidP="00347FCE">
      <w:pPr>
        <w:pStyle w:val="Sinespaciado"/>
        <w:numPr>
          <w:ilvl w:val="0"/>
          <w:numId w:val="5"/>
        </w:numPr>
      </w:pPr>
      <w:r w:rsidRPr="00347FCE">
        <w:t>Cualquier otro servicio no mencionado</w:t>
      </w:r>
    </w:p>
    <w:p w14:paraId="516B7060" w14:textId="77777777" w:rsidR="00347FCE" w:rsidRDefault="00347FCE" w:rsidP="00347FCE">
      <w:pPr>
        <w:pStyle w:val="Sinespaciado"/>
      </w:pPr>
    </w:p>
    <w:p w14:paraId="4E507688" w14:textId="77777777" w:rsidR="00347FCE" w:rsidRDefault="00347FCE" w:rsidP="00347FCE">
      <w:pPr>
        <w:pStyle w:val="Sinespaciado"/>
      </w:pPr>
    </w:p>
    <w:p w14:paraId="3BAA6CF4" w14:textId="77777777" w:rsidR="00DD118B" w:rsidRDefault="00DD118B" w:rsidP="002763E3">
      <w:pPr>
        <w:pStyle w:val="Sinespaciado"/>
        <w:jc w:val="center"/>
        <w:rPr>
          <w:b/>
          <w:bCs/>
        </w:rPr>
      </w:pPr>
    </w:p>
    <w:p w14:paraId="0F42BAE7" w14:textId="77777777" w:rsidR="00DD118B" w:rsidRDefault="00DD118B" w:rsidP="002763E3">
      <w:pPr>
        <w:pStyle w:val="Sinespaciado"/>
        <w:jc w:val="center"/>
        <w:rPr>
          <w:b/>
          <w:bCs/>
        </w:rPr>
      </w:pPr>
    </w:p>
    <w:p w14:paraId="08613056" w14:textId="77777777" w:rsidR="00DD118B" w:rsidRDefault="00DD118B" w:rsidP="002763E3">
      <w:pPr>
        <w:pStyle w:val="Sinespaciado"/>
        <w:jc w:val="center"/>
        <w:rPr>
          <w:b/>
          <w:bCs/>
        </w:rPr>
      </w:pPr>
    </w:p>
    <w:p w14:paraId="678D0EF3" w14:textId="77777777" w:rsidR="00DD118B" w:rsidRDefault="00DD118B" w:rsidP="002763E3">
      <w:pPr>
        <w:pStyle w:val="Sinespaciado"/>
        <w:jc w:val="center"/>
        <w:rPr>
          <w:b/>
          <w:bCs/>
        </w:rPr>
      </w:pPr>
    </w:p>
    <w:p w14:paraId="531898DA" w14:textId="13881B54" w:rsidR="00347FCE" w:rsidRPr="002763E3" w:rsidRDefault="00D969C0" w:rsidP="002763E3">
      <w:pPr>
        <w:pStyle w:val="Sinespaciado"/>
        <w:jc w:val="center"/>
        <w:rPr>
          <w:b/>
          <w:bCs/>
        </w:rPr>
      </w:pPr>
      <w:r w:rsidRPr="002763E3">
        <w:rPr>
          <w:b/>
          <w:bCs/>
        </w:rPr>
        <w:lastRenderedPageBreak/>
        <w:t>HOTELES PREVISTOS O SIMILARES</w:t>
      </w:r>
    </w:p>
    <w:p w14:paraId="629C2C2B" w14:textId="77777777" w:rsidR="002763E3" w:rsidRDefault="002763E3" w:rsidP="000E6DEE">
      <w:pPr>
        <w:pStyle w:val="Sinespaciado"/>
        <w:jc w:val="center"/>
        <w:rPr>
          <w:b/>
          <w:bCs/>
          <w:lang w:eastAsia="es-MX"/>
        </w:rPr>
      </w:pPr>
    </w:p>
    <w:p w14:paraId="7D4C9776" w14:textId="7D6D3BCD" w:rsidR="00D969C0" w:rsidRPr="002763E3" w:rsidRDefault="000E6DEE" w:rsidP="00763D15">
      <w:pPr>
        <w:pStyle w:val="Sinespaciado"/>
        <w:rPr>
          <w:b/>
          <w:bCs/>
          <w:lang w:eastAsia="es-MX"/>
        </w:rPr>
      </w:pPr>
      <w:r w:rsidRPr="002763E3">
        <w:rPr>
          <w:b/>
          <w:bCs/>
          <w:lang w:eastAsia="es-MX"/>
        </w:rPr>
        <w:t xml:space="preserve">HOTELES 4 ESTRELLAS </w:t>
      </w:r>
    </w:p>
    <w:p w14:paraId="15E707A8" w14:textId="11112305" w:rsidR="00D969C0" w:rsidRPr="00DB3C5D" w:rsidRDefault="00D969C0" w:rsidP="00763D15">
      <w:pPr>
        <w:pStyle w:val="Sinespaciado"/>
        <w:rPr>
          <w:lang w:eastAsia="es-MX"/>
        </w:rPr>
      </w:pPr>
      <w:r w:rsidRPr="00DB3C5D">
        <w:rPr>
          <w:lang w:eastAsia="es-MX"/>
        </w:rPr>
        <w:t>Pranakorn Heritage – Bangkok</w:t>
      </w:r>
      <w:r w:rsidR="002763E3" w:rsidRPr="00DB3C5D">
        <w:rPr>
          <w:lang w:eastAsia="es-MX"/>
        </w:rPr>
        <w:t xml:space="preserve"> | </w:t>
      </w:r>
      <w:r w:rsidRPr="00DB3C5D">
        <w:rPr>
          <w:lang w:eastAsia="es-MX"/>
        </w:rPr>
        <w:t xml:space="preserve">Classic Kameo Hotel Ayutthaya </w:t>
      </w:r>
      <w:r w:rsidR="00DB3C5D" w:rsidRPr="00DB3C5D">
        <w:rPr>
          <w:lang w:eastAsia="es-MX"/>
        </w:rPr>
        <w:t>|</w:t>
      </w:r>
      <w:r w:rsidRPr="00DB3C5D">
        <w:rPr>
          <w:lang w:eastAsia="es-MX"/>
        </w:rPr>
        <w:t xml:space="preserve"> Ayutthaya</w:t>
      </w:r>
      <w:r w:rsidR="002763E3" w:rsidRPr="00DB3C5D">
        <w:rPr>
          <w:lang w:eastAsia="es-MX"/>
        </w:rPr>
        <w:t xml:space="preserve"> | </w:t>
      </w:r>
    </w:p>
    <w:p w14:paraId="5B1D6729" w14:textId="77777777" w:rsidR="00D969C0" w:rsidRPr="00FA6A7B" w:rsidRDefault="00D969C0" w:rsidP="00763D15">
      <w:pPr>
        <w:pStyle w:val="Sinespaciado"/>
        <w:rPr>
          <w:lang w:val="en-US" w:eastAsia="es-MX"/>
        </w:rPr>
      </w:pPr>
      <w:r w:rsidRPr="00FA6A7B">
        <w:rPr>
          <w:lang w:val="en-US" w:eastAsia="es-MX"/>
        </w:rPr>
        <w:t>White Boutique Hotel and Spa – Chiang Mai</w:t>
      </w:r>
    </w:p>
    <w:p w14:paraId="5B4726F6" w14:textId="77777777" w:rsidR="002763E3" w:rsidRPr="00FA6A7B" w:rsidRDefault="002763E3" w:rsidP="00763D15">
      <w:pPr>
        <w:pStyle w:val="Sinespaciado"/>
        <w:rPr>
          <w:lang w:val="en-US" w:eastAsia="es-MX"/>
        </w:rPr>
      </w:pPr>
    </w:p>
    <w:p w14:paraId="120B7367" w14:textId="3668530F" w:rsidR="00D969C0" w:rsidRPr="002763E3" w:rsidRDefault="000E6DEE" w:rsidP="00763D15">
      <w:pPr>
        <w:pStyle w:val="Sinespaciado"/>
        <w:rPr>
          <w:b/>
          <w:bCs/>
          <w:lang w:eastAsia="es-MX"/>
        </w:rPr>
      </w:pPr>
      <w:r w:rsidRPr="002763E3">
        <w:rPr>
          <w:b/>
          <w:bCs/>
          <w:lang w:eastAsia="es-MX"/>
        </w:rPr>
        <w:t>HOTELES 5 ESTRELLAS</w:t>
      </w:r>
    </w:p>
    <w:p w14:paraId="0E99B962" w14:textId="31B744F5" w:rsidR="00D969C0" w:rsidRPr="000E6DEE" w:rsidRDefault="00D969C0" w:rsidP="00763D15">
      <w:pPr>
        <w:pStyle w:val="Sinespaciado"/>
        <w:rPr>
          <w:lang w:eastAsia="es-MX"/>
        </w:rPr>
      </w:pPr>
      <w:r w:rsidRPr="00D969C0">
        <w:rPr>
          <w:lang w:eastAsia="es-MX"/>
        </w:rPr>
        <w:t xml:space="preserve">Ramada Plaza Menam Riverside </w:t>
      </w:r>
      <w:r w:rsidR="00DD118B">
        <w:rPr>
          <w:lang w:eastAsia="es-MX"/>
        </w:rPr>
        <w:t>|</w:t>
      </w:r>
      <w:r w:rsidRPr="00D969C0">
        <w:rPr>
          <w:lang w:eastAsia="es-MX"/>
        </w:rPr>
        <w:t xml:space="preserve"> Bangkok</w:t>
      </w:r>
      <w:r w:rsidR="000E6DEE">
        <w:rPr>
          <w:lang w:eastAsia="es-MX"/>
        </w:rPr>
        <w:t xml:space="preserve"> | </w:t>
      </w:r>
      <w:r w:rsidRPr="000E6DEE">
        <w:rPr>
          <w:lang w:val="en-US" w:eastAsia="es-MX"/>
        </w:rPr>
        <w:t>Khum Phaya Resort &amp; Spa – Chiang Mai</w:t>
      </w:r>
    </w:p>
    <w:sectPr w:rsidR="00D969C0" w:rsidRPr="000E6DEE">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Roboto">
    <w:charset w:val="00"/>
    <w:family w:val="auto"/>
    <w:pitch w:val="variable"/>
    <w:sig w:usb0="E0000AFF" w:usb1="5000217F" w:usb2="00000021" w:usb3="00000000" w:csb0="0000019F" w:csb1="00000000"/>
  </w:font>
  <w:font w:name="Palatino Linotype">
    <w:panose1 w:val="02040502050505030304"/>
    <w:charset w:val="00"/>
    <w:family w:val="roman"/>
    <w:pitch w:val="variable"/>
    <w:sig w:usb0="E0000287" w:usb1="40000013" w:usb2="00000000" w:usb3="00000000" w:csb0="0000019F" w:csb1="00000000"/>
  </w:font>
  <w:font w:name="Trebuchet MS">
    <w:altName w:val="Trebuchet MS"/>
    <w:panose1 w:val="020B0603020202020204"/>
    <w:charset w:val="00"/>
    <w:family w:val="swiss"/>
    <w:pitch w:val="variable"/>
    <w:sig w:usb0="00000687" w:usb1="00000000" w:usb2="00000000" w:usb3="00000000" w:csb0="0000009F" w:csb1="00000000"/>
  </w:font>
  <w:font w:name="Baskerville Old Face">
    <w:panose1 w:val="02020602080505020303"/>
    <w:charset w:val="00"/>
    <w:family w:val="roman"/>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35B39"/>
    <w:multiLevelType w:val="hybridMultilevel"/>
    <w:tmpl w:val="C69020F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3B917C0C"/>
    <w:multiLevelType w:val="multilevel"/>
    <w:tmpl w:val="5692A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CE73A9B"/>
    <w:multiLevelType w:val="multilevel"/>
    <w:tmpl w:val="2E748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E0E4F0B"/>
    <w:multiLevelType w:val="multilevel"/>
    <w:tmpl w:val="426CA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621130A"/>
    <w:multiLevelType w:val="multilevel"/>
    <w:tmpl w:val="39143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AD80506"/>
    <w:multiLevelType w:val="hybridMultilevel"/>
    <w:tmpl w:val="D6EA46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7DD80E27"/>
    <w:multiLevelType w:val="multilevel"/>
    <w:tmpl w:val="3A286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07193196">
    <w:abstractNumId w:val="3"/>
  </w:num>
  <w:num w:numId="2" w16cid:durableId="671492637">
    <w:abstractNumId w:val="2"/>
  </w:num>
  <w:num w:numId="3" w16cid:durableId="209460468">
    <w:abstractNumId w:val="4"/>
  </w:num>
  <w:num w:numId="4" w16cid:durableId="1094594165">
    <w:abstractNumId w:val="0"/>
  </w:num>
  <w:num w:numId="5" w16cid:durableId="767850807">
    <w:abstractNumId w:val="5"/>
  </w:num>
  <w:num w:numId="6" w16cid:durableId="1910730730">
    <w:abstractNumId w:val="6"/>
  </w:num>
  <w:num w:numId="7" w16cid:durableId="10802537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51AE"/>
    <w:rsid w:val="0008669A"/>
    <w:rsid w:val="000E6DEE"/>
    <w:rsid w:val="00144042"/>
    <w:rsid w:val="00182981"/>
    <w:rsid w:val="0022612D"/>
    <w:rsid w:val="002763E3"/>
    <w:rsid w:val="002B5E45"/>
    <w:rsid w:val="00347FCE"/>
    <w:rsid w:val="00390521"/>
    <w:rsid w:val="003A2EC4"/>
    <w:rsid w:val="00450E5F"/>
    <w:rsid w:val="004F51AE"/>
    <w:rsid w:val="00511A38"/>
    <w:rsid w:val="00520B2B"/>
    <w:rsid w:val="00570353"/>
    <w:rsid w:val="00575828"/>
    <w:rsid w:val="005A4D77"/>
    <w:rsid w:val="005C145E"/>
    <w:rsid w:val="005D7F89"/>
    <w:rsid w:val="00611911"/>
    <w:rsid w:val="00730938"/>
    <w:rsid w:val="00763D15"/>
    <w:rsid w:val="00774DE4"/>
    <w:rsid w:val="0078767F"/>
    <w:rsid w:val="00821E8F"/>
    <w:rsid w:val="0083004B"/>
    <w:rsid w:val="0085693E"/>
    <w:rsid w:val="00864B7B"/>
    <w:rsid w:val="008E1110"/>
    <w:rsid w:val="00986710"/>
    <w:rsid w:val="009C2ED9"/>
    <w:rsid w:val="009F22FE"/>
    <w:rsid w:val="00A116AE"/>
    <w:rsid w:val="00A235E2"/>
    <w:rsid w:val="00AB0BB3"/>
    <w:rsid w:val="00AD3EBF"/>
    <w:rsid w:val="00B0774E"/>
    <w:rsid w:val="00BA0E49"/>
    <w:rsid w:val="00BC0729"/>
    <w:rsid w:val="00BC60BA"/>
    <w:rsid w:val="00BF258C"/>
    <w:rsid w:val="00C03CB6"/>
    <w:rsid w:val="00C630EC"/>
    <w:rsid w:val="00C72C65"/>
    <w:rsid w:val="00D31A1B"/>
    <w:rsid w:val="00D81AD3"/>
    <w:rsid w:val="00D969C0"/>
    <w:rsid w:val="00DB3C5D"/>
    <w:rsid w:val="00DD118B"/>
    <w:rsid w:val="00E60B7C"/>
    <w:rsid w:val="00EF79EC"/>
    <w:rsid w:val="00F04253"/>
    <w:rsid w:val="00F22CEA"/>
    <w:rsid w:val="00F41153"/>
    <w:rsid w:val="00F7389F"/>
    <w:rsid w:val="00FA1BD2"/>
    <w:rsid w:val="00FA57D1"/>
    <w:rsid w:val="00FA6A7B"/>
    <w:rsid w:val="00FF5C5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D42EB7"/>
  <w15:chartTrackingRefBased/>
  <w15:docId w15:val="{6370E1D2-A9A2-4958-B26A-2123C333C8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4F51A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4F51A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4F51AE"/>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4F51AE"/>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4F51AE"/>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4F51AE"/>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4F51AE"/>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4F51AE"/>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4F51AE"/>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F51AE"/>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4F51AE"/>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4F51AE"/>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4F51AE"/>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4F51AE"/>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4F51AE"/>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4F51AE"/>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4F51AE"/>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4F51AE"/>
    <w:rPr>
      <w:rFonts w:eastAsiaTheme="majorEastAsia" w:cstheme="majorBidi"/>
      <w:color w:val="272727" w:themeColor="text1" w:themeTint="D8"/>
    </w:rPr>
  </w:style>
  <w:style w:type="paragraph" w:styleId="Ttulo">
    <w:name w:val="Title"/>
    <w:basedOn w:val="Normal"/>
    <w:next w:val="Normal"/>
    <w:link w:val="TtuloCar"/>
    <w:uiPriority w:val="10"/>
    <w:qFormat/>
    <w:rsid w:val="004F51A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4F51AE"/>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4F51AE"/>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4F51AE"/>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4F51AE"/>
    <w:pPr>
      <w:spacing w:before="160"/>
      <w:jc w:val="center"/>
    </w:pPr>
    <w:rPr>
      <w:i/>
      <w:iCs/>
      <w:color w:val="404040" w:themeColor="text1" w:themeTint="BF"/>
    </w:rPr>
  </w:style>
  <w:style w:type="character" w:customStyle="1" w:styleId="CitaCar">
    <w:name w:val="Cita Car"/>
    <w:basedOn w:val="Fuentedeprrafopredeter"/>
    <w:link w:val="Cita"/>
    <w:uiPriority w:val="29"/>
    <w:rsid w:val="004F51AE"/>
    <w:rPr>
      <w:i/>
      <w:iCs/>
      <w:color w:val="404040" w:themeColor="text1" w:themeTint="BF"/>
    </w:rPr>
  </w:style>
  <w:style w:type="paragraph" w:styleId="Prrafodelista">
    <w:name w:val="List Paragraph"/>
    <w:basedOn w:val="Normal"/>
    <w:uiPriority w:val="34"/>
    <w:qFormat/>
    <w:rsid w:val="004F51AE"/>
    <w:pPr>
      <w:ind w:left="720"/>
      <w:contextualSpacing/>
    </w:pPr>
  </w:style>
  <w:style w:type="character" w:styleId="nfasisintenso">
    <w:name w:val="Intense Emphasis"/>
    <w:basedOn w:val="Fuentedeprrafopredeter"/>
    <w:uiPriority w:val="21"/>
    <w:qFormat/>
    <w:rsid w:val="004F51AE"/>
    <w:rPr>
      <w:i/>
      <w:iCs/>
      <w:color w:val="0F4761" w:themeColor="accent1" w:themeShade="BF"/>
    </w:rPr>
  </w:style>
  <w:style w:type="paragraph" w:styleId="Citadestacada">
    <w:name w:val="Intense Quote"/>
    <w:basedOn w:val="Normal"/>
    <w:next w:val="Normal"/>
    <w:link w:val="CitadestacadaCar"/>
    <w:uiPriority w:val="30"/>
    <w:qFormat/>
    <w:rsid w:val="004F51A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4F51AE"/>
    <w:rPr>
      <w:i/>
      <w:iCs/>
      <w:color w:val="0F4761" w:themeColor="accent1" w:themeShade="BF"/>
    </w:rPr>
  </w:style>
  <w:style w:type="character" w:styleId="Referenciaintensa">
    <w:name w:val="Intense Reference"/>
    <w:basedOn w:val="Fuentedeprrafopredeter"/>
    <w:uiPriority w:val="32"/>
    <w:qFormat/>
    <w:rsid w:val="004F51AE"/>
    <w:rPr>
      <w:b/>
      <w:bCs/>
      <w:smallCaps/>
      <w:color w:val="0F4761" w:themeColor="accent1" w:themeShade="BF"/>
      <w:spacing w:val="5"/>
    </w:rPr>
  </w:style>
  <w:style w:type="paragraph" w:styleId="Sinespaciado">
    <w:name w:val="No Spacing"/>
    <w:uiPriority w:val="1"/>
    <w:qFormat/>
    <w:rsid w:val="004F51AE"/>
    <w:pPr>
      <w:spacing w:after="0" w:line="240" w:lineRule="auto"/>
    </w:pPr>
  </w:style>
  <w:style w:type="paragraph" w:styleId="NormalWeb">
    <w:name w:val="Normal (Web)"/>
    <w:basedOn w:val="Normal"/>
    <w:uiPriority w:val="99"/>
    <w:unhideWhenUsed/>
    <w:rsid w:val="004F51AE"/>
    <w:pPr>
      <w:spacing w:before="100" w:beforeAutospacing="1" w:after="100" w:afterAutospacing="1" w:line="240" w:lineRule="auto"/>
    </w:pPr>
    <w:rPr>
      <w:rFonts w:ascii="Times New Roman" w:eastAsia="Times New Roman" w:hAnsi="Times New Roman" w:cs="Times New Roman"/>
      <w:kern w:val="0"/>
      <w:lang w:eastAsia="es-MX"/>
      <w14:ligatures w14:val="none"/>
    </w:rPr>
  </w:style>
  <w:style w:type="character" w:styleId="Fuerte">
    <w:name w:val="Strong"/>
    <w:basedOn w:val="Fuentedeprrafopredeter"/>
    <w:uiPriority w:val="22"/>
    <w:qFormat/>
    <w:rsid w:val="004F51A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72</TotalTime>
  <Pages>7</Pages>
  <Words>966</Words>
  <Characters>5317</Characters>
  <Application>Microsoft Office Word</Application>
  <DocSecurity>0</DocSecurity>
  <Lines>44</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Josuè Zùniga</dc:creator>
  <cp:keywords/>
  <dc:description/>
  <cp:lastModifiedBy>Josuè Zùniga</cp:lastModifiedBy>
  <cp:revision>47</cp:revision>
  <dcterms:created xsi:type="dcterms:W3CDTF">2026-07-21T20:23:00Z</dcterms:created>
  <dcterms:modified xsi:type="dcterms:W3CDTF">2026-07-28T16:01:00Z</dcterms:modified>
</cp:coreProperties>
</file>